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D545E" w14:textId="77777777" w:rsidR="005B3614" w:rsidRDefault="00DC12C6">
      <w:r>
        <w:t>Neonatal examination:</w:t>
      </w:r>
    </w:p>
    <w:p w14:paraId="0EDA6827" w14:textId="77777777" w:rsidR="00DC12C6" w:rsidRPr="004108E3" w:rsidRDefault="00DC12C6" w:rsidP="00DC12C6">
      <w:pPr>
        <w:pStyle w:val="ListParagraph"/>
        <w:numPr>
          <w:ilvl w:val="0"/>
          <w:numId w:val="1"/>
        </w:numPr>
        <w:rPr>
          <w:b/>
        </w:rPr>
      </w:pPr>
      <w:r w:rsidRPr="004108E3">
        <w:rPr>
          <w:b/>
        </w:rPr>
        <w:t>“Head to toe” examination</w:t>
      </w:r>
    </w:p>
    <w:p w14:paraId="6BDA5703" w14:textId="77777777" w:rsidR="00052D46" w:rsidRDefault="00052D46" w:rsidP="00DC12C6">
      <w:pPr>
        <w:pStyle w:val="ListParagraph"/>
        <w:numPr>
          <w:ilvl w:val="1"/>
          <w:numId w:val="1"/>
        </w:numPr>
      </w:pPr>
      <w:r>
        <w:t>Wash your hands, ask mother for permission and to expose child (if clothed)</w:t>
      </w:r>
    </w:p>
    <w:p w14:paraId="32490CCB" w14:textId="77777777" w:rsidR="00DC12C6" w:rsidRPr="004108E3" w:rsidRDefault="00DC12C6" w:rsidP="00DC12C6">
      <w:pPr>
        <w:pStyle w:val="ListParagraph"/>
        <w:numPr>
          <w:ilvl w:val="1"/>
          <w:numId w:val="1"/>
        </w:numPr>
        <w:rPr>
          <w:b/>
        </w:rPr>
      </w:pPr>
      <w:r w:rsidRPr="004108E3">
        <w:rPr>
          <w:b/>
        </w:rPr>
        <w:t>General inspection:</w:t>
      </w:r>
    </w:p>
    <w:p w14:paraId="377CA795" w14:textId="77777777" w:rsidR="00DC12C6" w:rsidRDefault="00DC12C6" w:rsidP="00DC12C6">
      <w:pPr>
        <w:pStyle w:val="ListParagraph"/>
        <w:numPr>
          <w:ilvl w:val="2"/>
          <w:numId w:val="1"/>
        </w:numPr>
      </w:pPr>
      <w:r>
        <w:t>Consciousness (asleep, awake and crying, active movements, irritated, drowsy, toxic looking)</w:t>
      </w:r>
    </w:p>
    <w:p w14:paraId="4435BED1" w14:textId="77777777" w:rsidR="00DC12C6" w:rsidRDefault="00DC12C6" w:rsidP="00DC12C6">
      <w:pPr>
        <w:pStyle w:val="ListParagraph"/>
        <w:numPr>
          <w:ilvl w:val="2"/>
          <w:numId w:val="1"/>
        </w:numPr>
      </w:pPr>
      <w:r>
        <w:t xml:space="preserve">Attachment to any IV lines, intubated, </w:t>
      </w:r>
      <w:proofErr w:type="gramStart"/>
      <w:r>
        <w:t>face mask</w:t>
      </w:r>
      <w:proofErr w:type="gramEnd"/>
      <w:r>
        <w:t>, etc.</w:t>
      </w:r>
    </w:p>
    <w:p w14:paraId="5CE640E6" w14:textId="77777777" w:rsidR="00DC12C6" w:rsidRDefault="00DC12C6" w:rsidP="00DC12C6">
      <w:pPr>
        <w:pStyle w:val="ListParagraph"/>
        <w:numPr>
          <w:ilvl w:val="2"/>
          <w:numId w:val="1"/>
        </w:numPr>
      </w:pPr>
      <w:r>
        <w:t>Placed under radiant warmer or not</w:t>
      </w:r>
    </w:p>
    <w:p w14:paraId="0854A3C1" w14:textId="77777777" w:rsidR="00DC12C6" w:rsidRDefault="00DC12C6" w:rsidP="00DC12C6">
      <w:pPr>
        <w:pStyle w:val="ListParagraph"/>
        <w:numPr>
          <w:ilvl w:val="2"/>
          <w:numId w:val="1"/>
        </w:numPr>
      </w:pPr>
      <w:r>
        <w:t>Color (jaundice, cyanosis, pallor)</w:t>
      </w:r>
    </w:p>
    <w:p w14:paraId="321AE1AE" w14:textId="77777777" w:rsidR="00DC12C6" w:rsidRDefault="00DC12C6" w:rsidP="00DC12C6">
      <w:pPr>
        <w:pStyle w:val="ListParagraph"/>
        <w:numPr>
          <w:ilvl w:val="2"/>
          <w:numId w:val="1"/>
        </w:numPr>
      </w:pPr>
      <w:r>
        <w:t>Muscle tone (flexed upper and lower limbs = normal)</w:t>
      </w:r>
    </w:p>
    <w:p w14:paraId="4C509D63" w14:textId="77777777" w:rsidR="00DC12C6" w:rsidRDefault="00DC12C6" w:rsidP="00DC12C6">
      <w:pPr>
        <w:pStyle w:val="ListParagraph"/>
        <w:numPr>
          <w:ilvl w:val="2"/>
          <w:numId w:val="1"/>
        </w:numPr>
      </w:pPr>
      <w:r>
        <w:t>Signs of respiratory distress (breathing sounds, uses of accessory muscles of respiration)</w:t>
      </w:r>
    </w:p>
    <w:p w14:paraId="4BB2BC40" w14:textId="77777777" w:rsidR="00DC12C6" w:rsidRPr="004108E3" w:rsidRDefault="00DC12C6" w:rsidP="00DC12C6">
      <w:pPr>
        <w:pStyle w:val="ListParagraph"/>
        <w:numPr>
          <w:ilvl w:val="1"/>
          <w:numId w:val="1"/>
        </w:numPr>
        <w:rPr>
          <w:b/>
        </w:rPr>
      </w:pPr>
      <w:r w:rsidRPr="004108E3">
        <w:rPr>
          <w:b/>
        </w:rPr>
        <w:t>Vital signs:</w:t>
      </w:r>
    </w:p>
    <w:p w14:paraId="22ECC290" w14:textId="77777777" w:rsidR="00DC12C6" w:rsidRDefault="00DC12C6" w:rsidP="00DC12C6">
      <w:pPr>
        <w:pStyle w:val="ListParagraph"/>
        <w:numPr>
          <w:ilvl w:val="2"/>
          <w:numId w:val="1"/>
        </w:numPr>
      </w:pPr>
      <w:r>
        <w:t xml:space="preserve">Temperature </w:t>
      </w:r>
    </w:p>
    <w:p w14:paraId="6FF0C395" w14:textId="77777777" w:rsidR="00DC12C6" w:rsidRDefault="00DC12C6" w:rsidP="00DC12C6">
      <w:pPr>
        <w:pStyle w:val="ListParagraph"/>
        <w:numPr>
          <w:ilvl w:val="2"/>
          <w:numId w:val="1"/>
        </w:numPr>
      </w:pPr>
      <w:r>
        <w:t>Heart rate</w:t>
      </w:r>
    </w:p>
    <w:p w14:paraId="028C30F4" w14:textId="77777777" w:rsidR="00DC12C6" w:rsidRDefault="00DC12C6" w:rsidP="00DC12C6">
      <w:pPr>
        <w:pStyle w:val="ListParagraph"/>
        <w:numPr>
          <w:ilvl w:val="2"/>
          <w:numId w:val="1"/>
        </w:numPr>
      </w:pPr>
      <w:r>
        <w:t>RR</w:t>
      </w:r>
    </w:p>
    <w:p w14:paraId="573EC400" w14:textId="77777777" w:rsidR="00DC12C6" w:rsidRDefault="00DC12C6" w:rsidP="00DC12C6">
      <w:pPr>
        <w:pStyle w:val="ListParagraph"/>
        <w:numPr>
          <w:ilvl w:val="2"/>
          <w:numId w:val="1"/>
        </w:numPr>
      </w:pPr>
      <w:r>
        <w:t>BP</w:t>
      </w:r>
    </w:p>
    <w:p w14:paraId="1DF21928" w14:textId="77777777" w:rsidR="00052D46" w:rsidRPr="004108E3" w:rsidRDefault="00052D46" w:rsidP="00052D46">
      <w:pPr>
        <w:pStyle w:val="ListParagraph"/>
        <w:numPr>
          <w:ilvl w:val="1"/>
          <w:numId w:val="1"/>
        </w:numPr>
        <w:rPr>
          <w:b/>
        </w:rPr>
      </w:pPr>
      <w:r w:rsidRPr="004108E3">
        <w:rPr>
          <w:b/>
        </w:rPr>
        <w:t>Take anthropometric measures:</w:t>
      </w:r>
    </w:p>
    <w:p w14:paraId="6BBBE640" w14:textId="77777777" w:rsidR="00052D46" w:rsidRDefault="00052D46" w:rsidP="00052D46">
      <w:pPr>
        <w:pStyle w:val="ListParagraph"/>
        <w:numPr>
          <w:ilvl w:val="2"/>
          <w:numId w:val="1"/>
        </w:numPr>
      </w:pPr>
      <w:r>
        <w:t>Weight (3 kg)</w:t>
      </w:r>
    </w:p>
    <w:p w14:paraId="227D1379" w14:textId="77777777" w:rsidR="00052D46" w:rsidRDefault="00052D46" w:rsidP="00052D46">
      <w:pPr>
        <w:pStyle w:val="ListParagraph"/>
        <w:numPr>
          <w:ilvl w:val="2"/>
          <w:numId w:val="1"/>
        </w:numPr>
      </w:pPr>
      <w:r>
        <w:t>Length (50 cm)</w:t>
      </w:r>
    </w:p>
    <w:p w14:paraId="3360C3ED" w14:textId="77777777" w:rsidR="00052D46" w:rsidRDefault="00052D46" w:rsidP="00052D46">
      <w:pPr>
        <w:pStyle w:val="ListParagraph"/>
        <w:numPr>
          <w:ilvl w:val="2"/>
          <w:numId w:val="1"/>
        </w:numPr>
      </w:pPr>
      <w:r>
        <w:t>Head circumference (35 cm)</w:t>
      </w:r>
    </w:p>
    <w:p w14:paraId="22493311" w14:textId="77777777" w:rsidR="00B96646" w:rsidRDefault="00B96646" w:rsidP="00B96646">
      <w:pPr>
        <w:pStyle w:val="ListParagraph"/>
        <w:numPr>
          <w:ilvl w:val="3"/>
          <w:numId w:val="1"/>
        </w:numPr>
      </w:pPr>
      <w:r>
        <w:t xml:space="preserve">It must be measured </w:t>
      </w:r>
      <w:proofErr w:type="spellStart"/>
      <w:r>
        <w:t>fronto-occipitally</w:t>
      </w:r>
      <w:proofErr w:type="spellEnd"/>
      <w:r>
        <w:t xml:space="preserve"> (most prominent parts of each)</w:t>
      </w:r>
    </w:p>
    <w:p w14:paraId="6D38D017" w14:textId="77777777" w:rsidR="00B96646" w:rsidRDefault="00B96646" w:rsidP="00B96646">
      <w:pPr>
        <w:pStyle w:val="ListParagraph"/>
        <w:numPr>
          <w:ilvl w:val="3"/>
          <w:numId w:val="1"/>
        </w:numPr>
      </w:pPr>
      <w:r>
        <w:t>Must go above the eyebrows and NOT include the ears</w:t>
      </w:r>
    </w:p>
    <w:p w14:paraId="3793F60C" w14:textId="77777777" w:rsidR="00DC12C6" w:rsidRPr="004108E3" w:rsidRDefault="00DC12C6" w:rsidP="00DC12C6">
      <w:pPr>
        <w:pStyle w:val="ListParagraph"/>
        <w:numPr>
          <w:ilvl w:val="1"/>
          <w:numId w:val="1"/>
        </w:numPr>
        <w:rPr>
          <w:b/>
        </w:rPr>
      </w:pPr>
      <w:r w:rsidRPr="004108E3">
        <w:rPr>
          <w:b/>
        </w:rPr>
        <w:t>Head:</w:t>
      </w:r>
    </w:p>
    <w:p w14:paraId="4252EF38" w14:textId="77777777" w:rsidR="00DC12C6" w:rsidRDefault="00DC12C6" w:rsidP="00DC12C6">
      <w:pPr>
        <w:pStyle w:val="ListParagraph"/>
        <w:numPr>
          <w:ilvl w:val="2"/>
          <w:numId w:val="1"/>
        </w:numPr>
      </w:pPr>
      <w:r>
        <w:t xml:space="preserve">Comment on </w:t>
      </w:r>
      <w:r w:rsidRPr="004108E3">
        <w:rPr>
          <w:b/>
        </w:rPr>
        <w:t>shape of skull</w:t>
      </w:r>
      <w:r>
        <w:t xml:space="preserve"> </w:t>
      </w:r>
    </w:p>
    <w:p w14:paraId="02B00E6A" w14:textId="77777777" w:rsidR="00DC12C6" w:rsidRDefault="00DC12C6" w:rsidP="00DC12C6">
      <w:pPr>
        <w:pStyle w:val="ListParagraph"/>
        <w:numPr>
          <w:ilvl w:val="3"/>
          <w:numId w:val="1"/>
        </w:numPr>
      </w:pPr>
      <w:r>
        <w:t xml:space="preserve">Abnormal size/shapes include </w:t>
      </w:r>
      <w:proofErr w:type="spellStart"/>
      <w:r>
        <w:t>brachycephaly</w:t>
      </w:r>
      <w:proofErr w:type="spellEnd"/>
      <w:r>
        <w:t xml:space="preserve">, </w:t>
      </w:r>
      <w:proofErr w:type="spellStart"/>
      <w:r>
        <w:t>triogonocephaly</w:t>
      </w:r>
      <w:proofErr w:type="spellEnd"/>
      <w:r>
        <w:t xml:space="preserve"> and </w:t>
      </w:r>
      <w:proofErr w:type="spellStart"/>
      <w:r>
        <w:t>scaphocephaly</w:t>
      </w:r>
      <w:proofErr w:type="spellEnd"/>
      <w:r>
        <w:t xml:space="preserve"> (all result from cranial </w:t>
      </w:r>
      <w:proofErr w:type="spellStart"/>
      <w:r>
        <w:t>synostosis</w:t>
      </w:r>
      <w:proofErr w:type="spellEnd"/>
      <w:r>
        <w:t xml:space="preserve"> which is early closure of specific sutures)</w:t>
      </w:r>
    </w:p>
    <w:p w14:paraId="3725AE88" w14:textId="77777777" w:rsidR="00DC12C6" w:rsidRDefault="00DC12C6" w:rsidP="00DC12C6">
      <w:pPr>
        <w:pStyle w:val="ListParagraph"/>
        <w:numPr>
          <w:ilvl w:val="3"/>
          <w:numId w:val="1"/>
        </w:numPr>
      </w:pPr>
      <w:proofErr w:type="spellStart"/>
      <w:r>
        <w:t>Plagiocephaly</w:t>
      </w:r>
      <w:proofErr w:type="spellEnd"/>
      <w:r>
        <w:t xml:space="preserve">, which is positional </w:t>
      </w:r>
    </w:p>
    <w:p w14:paraId="3BA56FD3" w14:textId="77777777" w:rsidR="00DC12C6" w:rsidRDefault="00DC12C6" w:rsidP="00DC12C6">
      <w:pPr>
        <w:pStyle w:val="ListParagraph"/>
        <w:numPr>
          <w:ilvl w:val="3"/>
          <w:numId w:val="1"/>
        </w:numPr>
      </w:pPr>
      <w:r>
        <w:t>Microcephaly or macrocephaly (hydrocephalus)</w:t>
      </w:r>
    </w:p>
    <w:p w14:paraId="54BFC905" w14:textId="77777777" w:rsidR="00DC12C6" w:rsidRDefault="00DC12C6" w:rsidP="00DC12C6">
      <w:pPr>
        <w:pStyle w:val="ListParagraph"/>
        <w:numPr>
          <w:ilvl w:val="2"/>
          <w:numId w:val="1"/>
        </w:numPr>
      </w:pPr>
      <w:r w:rsidRPr="004108E3">
        <w:rPr>
          <w:b/>
        </w:rPr>
        <w:t>Visible swellings</w:t>
      </w:r>
      <w:r>
        <w:t xml:space="preserve"> (chignon, caput succedaneum, </w:t>
      </w:r>
      <w:proofErr w:type="spellStart"/>
      <w:r>
        <w:t>cephalhematoma</w:t>
      </w:r>
      <w:proofErr w:type="spellEnd"/>
      <w:r>
        <w:t xml:space="preserve">, </w:t>
      </w:r>
      <w:proofErr w:type="spellStart"/>
      <w:r>
        <w:t>subgaleal</w:t>
      </w:r>
      <w:proofErr w:type="spellEnd"/>
      <w:r>
        <w:t xml:space="preserve"> hematoma) </w:t>
      </w:r>
    </w:p>
    <w:p w14:paraId="5C8F96B6" w14:textId="77777777" w:rsidR="00DC12C6" w:rsidRDefault="00DC12C6" w:rsidP="00DC12C6">
      <w:pPr>
        <w:pStyle w:val="ListParagraph"/>
        <w:numPr>
          <w:ilvl w:val="3"/>
          <w:numId w:val="1"/>
        </w:numPr>
      </w:pPr>
      <w:r>
        <w:t xml:space="preserve">All are birth injuries (chignon is due to </w:t>
      </w:r>
      <w:proofErr w:type="spellStart"/>
      <w:r>
        <w:t>ventouse</w:t>
      </w:r>
      <w:proofErr w:type="spellEnd"/>
      <w:r>
        <w:t xml:space="preserve"> delivery)</w:t>
      </w:r>
    </w:p>
    <w:p w14:paraId="0B95B26A" w14:textId="77777777" w:rsidR="00DC12C6" w:rsidRDefault="00DC12C6" w:rsidP="00DC12C6">
      <w:pPr>
        <w:pStyle w:val="ListParagraph"/>
        <w:numPr>
          <w:ilvl w:val="3"/>
          <w:numId w:val="1"/>
        </w:numPr>
      </w:pPr>
      <w:r w:rsidRPr="004108E3">
        <w:rPr>
          <w:b/>
        </w:rPr>
        <w:t>Caput</w:t>
      </w:r>
      <w:r>
        <w:t xml:space="preserve"> = larger, crosses suture line, above </w:t>
      </w:r>
      <w:proofErr w:type="spellStart"/>
      <w:r>
        <w:t>periosteum</w:t>
      </w:r>
      <w:proofErr w:type="spellEnd"/>
      <w:r>
        <w:t xml:space="preserve">, below </w:t>
      </w:r>
      <w:proofErr w:type="spellStart"/>
      <w:r>
        <w:t>epicranial</w:t>
      </w:r>
      <w:proofErr w:type="spellEnd"/>
      <w:r>
        <w:t xml:space="preserve"> </w:t>
      </w:r>
      <w:proofErr w:type="spellStart"/>
      <w:r>
        <w:t>aponeurosis</w:t>
      </w:r>
      <w:proofErr w:type="spellEnd"/>
    </w:p>
    <w:p w14:paraId="08EA4E60" w14:textId="77777777" w:rsidR="00DC12C6" w:rsidRDefault="00DC12C6" w:rsidP="00DC12C6">
      <w:pPr>
        <w:pStyle w:val="ListParagraph"/>
        <w:numPr>
          <w:ilvl w:val="3"/>
          <w:numId w:val="1"/>
        </w:numPr>
      </w:pPr>
      <w:proofErr w:type="spellStart"/>
      <w:r w:rsidRPr="004108E3">
        <w:rPr>
          <w:b/>
        </w:rPr>
        <w:t>Cephalhematoma</w:t>
      </w:r>
      <w:proofErr w:type="spellEnd"/>
      <w:r>
        <w:t xml:space="preserve"> = doesn’t cross suture line, lies below </w:t>
      </w:r>
      <w:proofErr w:type="spellStart"/>
      <w:r>
        <w:t>periosteum</w:t>
      </w:r>
      <w:proofErr w:type="spellEnd"/>
      <w:r>
        <w:t>, can cause jaundice, anemia and infection</w:t>
      </w:r>
    </w:p>
    <w:p w14:paraId="1FCD5F64" w14:textId="77777777" w:rsidR="00DC12C6" w:rsidRPr="00F871DC" w:rsidRDefault="00DC12C6" w:rsidP="00DC12C6">
      <w:pPr>
        <w:pStyle w:val="ListParagraph"/>
        <w:numPr>
          <w:ilvl w:val="2"/>
          <w:numId w:val="1"/>
        </w:numPr>
        <w:rPr>
          <w:b/>
        </w:rPr>
      </w:pPr>
      <w:r w:rsidRPr="00F871DC">
        <w:rPr>
          <w:b/>
        </w:rPr>
        <w:t xml:space="preserve">Feel for fontanels </w:t>
      </w:r>
    </w:p>
    <w:p w14:paraId="24D140BE" w14:textId="77777777" w:rsidR="00DC12C6" w:rsidRDefault="00DC12C6" w:rsidP="00DC12C6">
      <w:pPr>
        <w:pStyle w:val="ListParagraph"/>
        <w:numPr>
          <w:ilvl w:val="3"/>
          <w:numId w:val="1"/>
        </w:numPr>
      </w:pPr>
      <w:r w:rsidRPr="00F871DC">
        <w:rPr>
          <w:b/>
        </w:rPr>
        <w:t>Anterior fontanel</w:t>
      </w:r>
      <w:r>
        <w:t xml:space="preserve"> opened at birth and closes at 1.5 years</w:t>
      </w:r>
    </w:p>
    <w:p w14:paraId="0AAD8275" w14:textId="77777777" w:rsidR="00DC12C6" w:rsidRDefault="00DC12C6" w:rsidP="00DC12C6">
      <w:pPr>
        <w:pStyle w:val="ListParagraph"/>
        <w:numPr>
          <w:ilvl w:val="4"/>
          <w:numId w:val="1"/>
        </w:numPr>
      </w:pPr>
      <w:r>
        <w:lastRenderedPageBreak/>
        <w:t>Diamond shaped</w:t>
      </w:r>
    </w:p>
    <w:p w14:paraId="3D727648" w14:textId="6D7BFE16" w:rsidR="00DC12C6" w:rsidRDefault="00DC12C6" w:rsidP="00DC12C6">
      <w:pPr>
        <w:pStyle w:val="ListParagraph"/>
        <w:numPr>
          <w:ilvl w:val="4"/>
          <w:numId w:val="1"/>
        </w:numPr>
      </w:pPr>
      <w:r>
        <w:t xml:space="preserve">If closure is delayed consider hypothyroidism, </w:t>
      </w:r>
      <w:proofErr w:type="spellStart"/>
      <w:r>
        <w:t>osteogenesis</w:t>
      </w:r>
      <w:proofErr w:type="spellEnd"/>
      <w:r>
        <w:t xml:space="preserve"> </w:t>
      </w:r>
      <w:proofErr w:type="spellStart"/>
      <w:r>
        <w:t>imperfect</w:t>
      </w:r>
      <w:r w:rsidR="00753324">
        <w:t>a</w:t>
      </w:r>
      <w:proofErr w:type="spellEnd"/>
      <w:r>
        <w:t xml:space="preserve">, </w:t>
      </w:r>
      <w:proofErr w:type="spellStart"/>
      <w:r>
        <w:t>hypoparathyroidism</w:t>
      </w:r>
      <w:proofErr w:type="spellEnd"/>
      <w:r>
        <w:t>, rickets, Down Syndrome, hydrocephalus</w:t>
      </w:r>
    </w:p>
    <w:p w14:paraId="6B306F56" w14:textId="77777777" w:rsidR="00DC12C6" w:rsidRDefault="00DC12C6" w:rsidP="00DC12C6">
      <w:pPr>
        <w:pStyle w:val="ListParagraph"/>
        <w:numPr>
          <w:ilvl w:val="3"/>
          <w:numId w:val="1"/>
        </w:numPr>
      </w:pPr>
      <w:r w:rsidRPr="00F871DC">
        <w:rPr>
          <w:b/>
        </w:rPr>
        <w:t>Posterior fontanel</w:t>
      </w:r>
      <w:r>
        <w:t xml:space="preserve"> should be closed at birth </w:t>
      </w:r>
    </w:p>
    <w:p w14:paraId="3C2C2583" w14:textId="77777777" w:rsidR="00DC12C6" w:rsidRDefault="00DC12C6" w:rsidP="00DC12C6">
      <w:pPr>
        <w:pStyle w:val="ListParagraph"/>
        <w:numPr>
          <w:ilvl w:val="4"/>
          <w:numId w:val="1"/>
        </w:numPr>
      </w:pPr>
      <w:r>
        <w:t>If opened, con</w:t>
      </w:r>
      <w:r w:rsidR="001B3054">
        <w:t>sider congenital hypothyroidism</w:t>
      </w:r>
    </w:p>
    <w:p w14:paraId="04A7E264" w14:textId="77777777" w:rsidR="001B3054" w:rsidRPr="00F871DC" w:rsidRDefault="001B3054" w:rsidP="001B3054">
      <w:pPr>
        <w:pStyle w:val="ListParagraph"/>
        <w:numPr>
          <w:ilvl w:val="2"/>
          <w:numId w:val="1"/>
        </w:numPr>
        <w:rPr>
          <w:b/>
        </w:rPr>
      </w:pPr>
      <w:r w:rsidRPr="00F871DC">
        <w:rPr>
          <w:b/>
        </w:rPr>
        <w:t>Feel the suture lines</w:t>
      </w:r>
    </w:p>
    <w:p w14:paraId="37A4DAF7" w14:textId="77777777" w:rsidR="001B3054" w:rsidRDefault="001B3054" w:rsidP="001B3054">
      <w:pPr>
        <w:pStyle w:val="ListParagraph"/>
        <w:numPr>
          <w:ilvl w:val="3"/>
          <w:numId w:val="1"/>
        </w:numPr>
      </w:pPr>
      <w:r>
        <w:t xml:space="preserve">Check for overriding sutures (called </w:t>
      </w:r>
      <w:r w:rsidRPr="00F871DC">
        <w:rPr>
          <w:b/>
        </w:rPr>
        <w:t>cranial molding</w:t>
      </w:r>
      <w:r>
        <w:t>)</w:t>
      </w:r>
    </w:p>
    <w:p w14:paraId="4A70F7E4" w14:textId="77777777" w:rsidR="001B3054" w:rsidRDefault="001B3054" w:rsidP="001B3054">
      <w:pPr>
        <w:pStyle w:val="ListParagraph"/>
        <w:numPr>
          <w:ilvl w:val="3"/>
          <w:numId w:val="1"/>
        </w:numPr>
      </w:pPr>
      <w:r>
        <w:t>Start by moving forward from anterior fontanel = metopic suture</w:t>
      </w:r>
    </w:p>
    <w:p w14:paraId="6AE2CE93" w14:textId="77777777" w:rsidR="001B3054" w:rsidRDefault="001B3054" w:rsidP="001B3054">
      <w:pPr>
        <w:pStyle w:val="ListParagraph"/>
        <w:numPr>
          <w:ilvl w:val="3"/>
          <w:numId w:val="1"/>
        </w:numPr>
      </w:pPr>
      <w:r>
        <w:t>Left and right from anterior fontanel = coronal suture</w:t>
      </w:r>
    </w:p>
    <w:p w14:paraId="1A1BDB0F" w14:textId="77777777" w:rsidR="001B3054" w:rsidRDefault="001B3054" w:rsidP="001B3054">
      <w:pPr>
        <w:pStyle w:val="ListParagraph"/>
        <w:numPr>
          <w:ilvl w:val="3"/>
          <w:numId w:val="1"/>
        </w:numPr>
      </w:pPr>
      <w:r>
        <w:t>Backwards from the anterior fontanel = sagittal suture</w:t>
      </w:r>
    </w:p>
    <w:p w14:paraId="39AF9974" w14:textId="77777777" w:rsidR="001B3054" w:rsidRDefault="001B3054" w:rsidP="001B3054">
      <w:pPr>
        <w:pStyle w:val="ListParagraph"/>
        <w:numPr>
          <w:ilvl w:val="3"/>
          <w:numId w:val="1"/>
        </w:numPr>
      </w:pPr>
      <w:r>
        <w:t xml:space="preserve">From posterior fontanel to sides = </w:t>
      </w:r>
      <w:proofErr w:type="spellStart"/>
      <w:r>
        <w:t>lambdoid</w:t>
      </w:r>
      <w:proofErr w:type="spellEnd"/>
      <w:r>
        <w:t xml:space="preserve"> suture</w:t>
      </w:r>
    </w:p>
    <w:p w14:paraId="209ECA2A" w14:textId="77777777" w:rsidR="001B3054" w:rsidRPr="00F871DC" w:rsidRDefault="001B3054" w:rsidP="001B3054">
      <w:pPr>
        <w:pStyle w:val="ListParagraph"/>
        <w:numPr>
          <w:ilvl w:val="1"/>
          <w:numId w:val="1"/>
        </w:numPr>
        <w:rPr>
          <w:b/>
        </w:rPr>
      </w:pPr>
      <w:r w:rsidRPr="00F871DC">
        <w:rPr>
          <w:b/>
        </w:rPr>
        <w:t>Face:</w:t>
      </w:r>
    </w:p>
    <w:p w14:paraId="06BE6AA1" w14:textId="77777777" w:rsidR="001B3054" w:rsidRDefault="000D5F73" w:rsidP="001B3054">
      <w:pPr>
        <w:pStyle w:val="ListParagraph"/>
        <w:numPr>
          <w:ilvl w:val="2"/>
          <w:numId w:val="1"/>
        </w:numPr>
      </w:pPr>
      <w:r>
        <w:t>General: l</w:t>
      </w:r>
      <w:r w:rsidR="001B3054">
        <w:t xml:space="preserve">ook for </w:t>
      </w:r>
      <w:r>
        <w:t>“</w:t>
      </w:r>
      <w:proofErr w:type="spellStart"/>
      <w:r w:rsidR="001B3054" w:rsidRPr="00F871DC">
        <w:rPr>
          <w:b/>
        </w:rPr>
        <w:t>dysmorphic</w:t>
      </w:r>
      <w:proofErr w:type="spellEnd"/>
      <w:r w:rsidR="001B3054" w:rsidRPr="00F871DC">
        <w:rPr>
          <w:b/>
        </w:rPr>
        <w:t xml:space="preserve"> features</w:t>
      </w:r>
      <w:r>
        <w:t>”</w:t>
      </w:r>
      <w:r w:rsidR="001B3054">
        <w:t xml:space="preserve"> &amp; other signs</w:t>
      </w:r>
    </w:p>
    <w:p w14:paraId="520D4CE6" w14:textId="77777777" w:rsidR="000D5F73" w:rsidRDefault="000D5F73" w:rsidP="000D5F73">
      <w:pPr>
        <w:pStyle w:val="ListParagraph"/>
        <w:numPr>
          <w:ilvl w:val="3"/>
          <w:numId w:val="1"/>
        </w:numPr>
      </w:pPr>
      <w:r>
        <w:t xml:space="preserve">Rashes or </w:t>
      </w:r>
      <w:proofErr w:type="spellStart"/>
      <w:r w:rsidRPr="00F871DC">
        <w:rPr>
          <w:b/>
        </w:rPr>
        <w:t>hyperpigmentations</w:t>
      </w:r>
      <w:proofErr w:type="spellEnd"/>
      <w:r w:rsidRPr="00F871DC">
        <w:rPr>
          <w:b/>
        </w:rPr>
        <w:t xml:space="preserve"> </w:t>
      </w:r>
      <w:r>
        <w:t xml:space="preserve">(salmon patches, </w:t>
      </w:r>
      <w:proofErr w:type="spellStart"/>
      <w:r>
        <w:t>erythemia</w:t>
      </w:r>
      <w:proofErr w:type="spellEnd"/>
      <w:r>
        <w:t xml:space="preserve"> </w:t>
      </w:r>
      <w:proofErr w:type="spellStart"/>
      <w:r>
        <w:t>toxicum</w:t>
      </w:r>
      <w:proofErr w:type="spellEnd"/>
      <w:r>
        <w:t xml:space="preserve">, </w:t>
      </w:r>
      <w:proofErr w:type="spellStart"/>
      <w:r>
        <w:t>milia</w:t>
      </w:r>
      <w:proofErr w:type="spellEnd"/>
      <w:r>
        <w:t xml:space="preserve">, nevus </w:t>
      </w:r>
      <w:proofErr w:type="spellStart"/>
      <w:r>
        <w:t>flammeus</w:t>
      </w:r>
      <w:proofErr w:type="spellEnd"/>
      <w:r>
        <w:t xml:space="preserve"> of </w:t>
      </w:r>
      <w:proofErr w:type="spellStart"/>
      <w:r>
        <w:t>Sturge</w:t>
      </w:r>
      <w:proofErr w:type="spellEnd"/>
      <w:r>
        <w:t>-Weber which can follow the distribution of any branch of CN5, and for strawberry nevi)</w:t>
      </w:r>
    </w:p>
    <w:p w14:paraId="634BE60D" w14:textId="77777777" w:rsidR="000D5F73" w:rsidRPr="00F871DC" w:rsidRDefault="000D5F73" w:rsidP="001B3054">
      <w:pPr>
        <w:pStyle w:val="ListParagraph"/>
        <w:numPr>
          <w:ilvl w:val="2"/>
          <w:numId w:val="1"/>
        </w:numPr>
        <w:rPr>
          <w:b/>
        </w:rPr>
      </w:pPr>
      <w:r w:rsidRPr="00F871DC">
        <w:rPr>
          <w:b/>
        </w:rPr>
        <w:t>Eyes:</w:t>
      </w:r>
    </w:p>
    <w:p w14:paraId="71C55A09" w14:textId="5B98F765" w:rsidR="000D5F73" w:rsidRDefault="000D5F73" w:rsidP="001B3054">
      <w:pPr>
        <w:pStyle w:val="ListParagraph"/>
        <w:numPr>
          <w:ilvl w:val="3"/>
          <w:numId w:val="1"/>
        </w:numPr>
      </w:pPr>
      <w:r>
        <w:t>Comment on eyes, whether they are edematous (normal) or if there is line of ointment (topical erythromycin</w:t>
      </w:r>
      <w:r w:rsidR="00753324">
        <w:t>)</w:t>
      </w:r>
    </w:p>
    <w:p w14:paraId="3B1BF8E4" w14:textId="77777777" w:rsidR="001B3054" w:rsidRDefault="001B3054" w:rsidP="001B3054">
      <w:pPr>
        <w:pStyle w:val="ListParagraph"/>
        <w:numPr>
          <w:ilvl w:val="3"/>
          <w:numId w:val="1"/>
        </w:numPr>
      </w:pPr>
      <w:r>
        <w:t xml:space="preserve">Check for </w:t>
      </w:r>
      <w:proofErr w:type="spellStart"/>
      <w:r>
        <w:t>hypertelorism</w:t>
      </w:r>
      <w:proofErr w:type="spellEnd"/>
      <w:r>
        <w:t xml:space="preserve"> or </w:t>
      </w:r>
      <w:proofErr w:type="spellStart"/>
      <w:r>
        <w:t>hypotelorism</w:t>
      </w:r>
      <w:proofErr w:type="spellEnd"/>
    </w:p>
    <w:p w14:paraId="3B2812C7" w14:textId="77777777" w:rsidR="001B3054" w:rsidRDefault="001B3054" w:rsidP="001B3054">
      <w:pPr>
        <w:pStyle w:val="ListParagraph"/>
        <w:numPr>
          <w:ilvl w:val="3"/>
          <w:numId w:val="1"/>
        </w:numPr>
      </w:pPr>
      <w:r>
        <w:t>Flat nasal bridge (Africans have slightly flat nasal bridge, which is normal)</w:t>
      </w:r>
    </w:p>
    <w:p w14:paraId="0B652EDE" w14:textId="77777777" w:rsidR="001B3054" w:rsidRDefault="001B3054" w:rsidP="001B3054">
      <w:pPr>
        <w:pStyle w:val="ListParagraph"/>
        <w:numPr>
          <w:ilvl w:val="3"/>
          <w:numId w:val="1"/>
        </w:numPr>
      </w:pPr>
      <w:proofErr w:type="spellStart"/>
      <w:r>
        <w:t>Epicanthal</w:t>
      </w:r>
      <w:proofErr w:type="spellEnd"/>
      <w:r>
        <w:t xml:space="preserve"> folds (Asians normally </w:t>
      </w:r>
      <w:proofErr w:type="spellStart"/>
      <w:r>
        <w:t>epicanthal</w:t>
      </w:r>
      <w:proofErr w:type="spellEnd"/>
      <w:r>
        <w:t xml:space="preserve"> folds)</w:t>
      </w:r>
    </w:p>
    <w:p w14:paraId="43C3B491" w14:textId="77777777" w:rsidR="001B3054" w:rsidRDefault="001B3054" w:rsidP="001B3054">
      <w:pPr>
        <w:pStyle w:val="ListParagraph"/>
        <w:numPr>
          <w:ilvl w:val="3"/>
          <w:numId w:val="1"/>
        </w:numPr>
      </w:pPr>
      <w:proofErr w:type="spellStart"/>
      <w:r>
        <w:t>Upslanting</w:t>
      </w:r>
      <w:proofErr w:type="spellEnd"/>
      <w:r>
        <w:t xml:space="preserve"> or </w:t>
      </w:r>
      <w:proofErr w:type="spellStart"/>
      <w:r>
        <w:t>downslanting</w:t>
      </w:r>
      <w:proofErr w:type="spellEnd"/>
      <w:r>
        <w:t xml:space="preserve"> palpebral fissures</w:t>
      </w:r>
    </w:p>
    <w:p w14:paraId="45F3082D" w14:textId="77777777" w:rsidR="001B3054" w:rsidRDefault="001B3054" w:rsidP="001B3054">
      <w:pPr>
        <w:pStyle w:val="ListParagraph"/>
        <w:numPr>
          <w:ilvl w:val="3"/>
          <w:numId w:val="1"/>
        </w:numPr>
      </w:pPr>
      <w:r>
        <w:t xml:space="preserve">Eyes for </w:t>
      </w:r>
      <w:proofErr w:type="spellStart"/>
      <w:r>
        <w:t>brushfield</w:t>
      </w:r>
      <w:proofErr w:type="spellEnd"/>
      <w:r>
        <w:t xml:space="preserve"> spots or other abnormalities like </w:t>
      </w:r>
      <w:proofErr w:type="spellStart"/>
      <w:r>
        <w:t>colobomas</w:t>
      </w:r>
      <w:proofErr w:type="spellEnd"/>
      <w:r>
        <w:t xml:space="preserve"> (CHARGE syndrome) or </w:t>
      </w:r>
      <w:proofErr w:type="spellStart"/>
      <w:r>
        <w:t>heterochromia</w:t>
      </w:r>
      <w:proofErr w:type="spellEnd"/>
    </w:p>
    <w:p w14:paraId="178D7699" w14:textId="77777777" w:rsidR="001B3054" w:rsidRDefault="001B3054" w:rsidP="001B3054">
      <w:pPr>
        <w:pStyle w:val="ListParagraph"/>
        <w:numPr>
          <w:ilvl w:val="3"/>
          <w:numId w:val="1"/>
        </w:numPr>
      </w:pPr>
      <w:r>
        <w:t xml:space="preserve">Perform ophthalmoscopy to check for red reflex </w:t>
      </w:r>
    </w:p>
    <w:p w14:paraId="290B93AA" w14:textId="77777777" w:rsidR="001B3054" w:rsidRDefault="001B3054" w:rsidP="001B3054">
      <w:pPr>
        <w:pStyle w:val="ListParagraph"/>
        <w:numPr>
          <w:ilvl w:val="4"/>
          <w:numId w:val="1"/>
        </w:numPr>
      </w:pPr>
      <w:r>
        <w:t>If white (</w:t>
      </w:r>
      <w:proofErr w:type="spellStart"/>
      <w:r>
        <w:t>leukocoria</w:t>
      </w:r>
      <w:proofErr w:type="spellEnd"/>
      <w:r>
        <w:t xml:space="preserve">), it might be RB, cataracts </w:t>
      </w:r>
    </w:p>
    <w:p w14:paraId="3C2CB08F" w14:textId="77777777" w:rsidR="000D5F73" w:rsidRDefault="000D5F73" w:rsidP="000D5F73">
      <w:pPr>
        <w:pStyle w:val="ListParagraph"/>
        <w:numPr>
          <w:ilvl w:val="3"/>
          <w:numId w:val="1"/>
        </w:numPr>
      </w:pPr>
      <w:r>
        <w:t xml:space="preserve">Open the eyes to look for </w:t>
      </w:r>
      <w:proofErr w:type="spellStart"/>
      <w:r>
        <w:t>subconjuctival</w:t>
      </w:r>
      <w:proofErr w:type="spellEnd"/>
      <w:r>
        <w:t xml:space="preserve"> hemorrhages</w:t>
      </w:r>
    </w:p>
    <w:p w14:paraId="197E2296" w14:textId="77777777" w:rsidR="001B3054" w:rsidRPr="00DF7BCF" w:rsidRDefault="001B3054" w:rsidP="000D5F73">
      <w:pPr>
        <w:pStyle w:val="ListParagraph"/>
        <w:numPr>
          <w:ilvl w:val="0"/>
          <w:numId w:val="2"/>
        </w:numPr>
        <w:rPr>
          <w:b/>
        </w:rPr>
      </w:pPr>
      <w:r w:rsidRPr="00DF7BCF">
        <w:rPr>
          <w:b/>
        </w:rPr>
        <w:t>Examine ears for:</w:t>
      </w:r>
    </w:p>
    <w:p w14:paraId="170196A8" w14:textId="77777777" w:rsidR="001B3054" w:rsidRDefault="001B3054" w:rsidP="000D5F73">
      <w:pPr>
        <w:pStyle w:val="ListParagraph"/>
        <w:numPr>
          <w:ilvl w:val="4"/>
          <w:numId w:val="3"/>
        </w:numPr>
      </w:pPr>
      <w:r>
        <w:t>Low set ears (draw a line from medial epicanthus to the lateral epicanthus and then from there to the ear – normally 1/3</w:t>
      </w:r>
      <w:r w:rsidRPr="001B3054">
        <w:rPr>
          <w:vertAlign w:val="superscript"/>
        </w:rPr>
        <w:t>rd</w:t>
      </w:r>
      <w:r>
        <w:t xml:space="preserve"> of ear should be above)</w:t>
      </w:r>
    </w:p>
    <w:p w14:paraId="32FD6D6B" w14:textId="77777777" w:rsidR="001B3054" w:rsidRDefault="001B3054" w:rsidP="000D5F73">
      <w:pPr>
        <w:pStyle w:val="ListParagraph"/>
        <w:numPr>
          <w:ilvl w:val="4"/>
          <w:numId w:val="3"/>
        </w:numPr>
      </w:pPr>
      <w:r>
        <w:t>Elasticity, by pulling the ear forward and check for recoil (if there is no recoil, it might indicate prematurity – along with short or absent nails)</w:t>
      </w:r>
    </w:p>
    <w:p w14:paraId="714C739B" w14:textId="48563D77" w:rsidR="00D87541" w:rsidRDefault="00D87541" w:rsidP="000D5F73">
      <w:pPr>
        <w:pStyle w:val="ListParagraph"/>
        <w:numPr>
          <w:ilvl w:val="4"/>
          <w:numId w:val="3"/>
        </w:numPr>
      </w:pPr>
      <w:r>
        <w:t>Check for tags or pits (which is associated with renal anomalies because they develop at the same time in utero ~ BW syndrome)</w:t>
      </w:r>
    </w:p>
    <w:p w14:paraId="3F5B792A" w14:textId="77777777" w:rsidR="001B3054" w:rsidRPr="00DF7BCF" w:rsidRDefault="001B3054" w:rsidP="000D5F73">
      <w:pPr>
        <w:pStyle w:val="ListParagraph"/>
        <w:numPr>
          <w:ilvl w:val="0"/>
          <w:numId w:val="4"/>
        </w:numPr>
        <w:rPr>
          <w:b/>
        </w:rPr>
      </w:pPr>
      <w:r w:rsidRPr="00DF7BCF">
        <w:rPr>
          <w:b/>
        </w:rPr>
        <w:t>Examine the nose:</w:t>
      </w:r>
    </w:p>
    <w:p w14:paraId="33440B30" w14:textId="77777777" w:rsidR="008968F1" w:rsidRDefault="008968F1" w:rsidP="000D5F73">
      <w:pPr>
        <w:pStyle w:val="ListParagraph"/>
        <w:numPr>
          <w:ilvl w:val="4"/>
          <w:numId w:val="5"/>
        </w:numPr>
      </w:pPr>
      <w:r>
        <w:t>Point out if there is nasal flaring or not</w:t>
      </w:r>
    </w:p>
    <w:p w14:paraId="546DFC7D" w14:textId="77777777" w:rsidR="001B3054" w:rsidRDefault="001B3054" w:rsidP="000D5F73">
      <w:pPr>
        <w:pStyle w:val="ListParagraph"/>
        <w:numPr>
          <w:ilvl w:val="4"/>
          <w:numId w:val="5"/>
        </w:numPr>
      </w:pPr>
      <w:r>
        <w:t xml:space="preserve">Look for polyps </w:t>
      </w:r>
    </w:p>
    <w:p w14:paraId="1A7C2F43" w14:textId="77777777" w:rsidR="001B3054" w:rsidRDefault="001B3054" w:rsidP="000D5F73">
      <w:pPr>
        <w:pStyle w:val="ListParagraph"/>
        <w:numPr>
          <w:ilvl w:val="4"/>
          <w:numId w:val="5"/>
        </w:numPr>
      </w:pPr>
      <w:r>
        <w:t xml:space="preserve">Check for </w:t>
      </w:r>
      <w:proofErr w:type="spellStart"/>
      <w:r>
        <w:t>choanal</w:t>
      </w:r>
      <w:proofErr w:type="spellEnd"/>
      <w:r>
        <w:t xml:space="preserve"> atresia using “sniff” test in which the metal part of your stethoscope is brought close to one nostril while the other is blocked by your hand – see if there is humidity on the stethoscope – if yes = patent</w:t>
      </w:r>
    </w:p>
    <w:p w14:paraId="292DEDBD" w14:textId="77777777" w:rsidR="001B3054" w:rsidRDefault="001B3054" w:rsidP="000D5F73">
      <w:pPr>
        <w:pStyle w:val="ListParagraph"/>
        <w:numPr>
          <w:ilvl w:val="4"/>
          <w:numId w:val="5"/>
        </w:numPr>
      </w:pPr>
      <w:r>
        <w:t xml:space="preserve">A more definitive sign for </w:t>
      </w:r>
      <w:proofErr w:type="spellStart"/>
      <w:r>
        <w:t>choanal</w:t>
      </w:r>
      <w:proofErr w:type="spellEnd"/>
      <w:r>
        <w:t xml:space="preserve"> atresia is finding resistance upon inserting a nasogastric tube </w:t>
      </w:r>
    </w:p>
    <w:p w14:paraId="620641AD" w14:textId="0EB0C760" w:rsidR="000D5F73" w:rsidRPr="000662A3" w:rsidRDefault="000D5F73" w:rsidP="000D5F73">
      <w:pPr>
        <w:pStyle w:val="ListParagraph"/>
        <w:numPr>
          <w:ilvl w:val="4"/>
          <w:numId w:val="5"/>
        </w:numPr>
        <w:rPr>
          <w:b/>
        </w:rPr>
      </w:pPr>
      <w:r w:rsidRPr="000662A3">
        <w:rPr>
          <w:b/>
        </w:rPr>
        <w:t xml:space="preserve">Jaundice </w:t>
      </w:r>
      <w:r w:rsidR="000662A3">
        <w:rPr>
          <w:b/>
        </w:rPr>
        <w:t xml:space="preserve">is </w:t>
      </w:r>
      <w:r w:rsidRPr="000662A3">
        <w:rPr>
          <w:b/>
        </w:rPr>
        <w:t>checked by compressing the nose</w:t>
      </w:r>
    </w:p>
    <w:p w14:paraId="251277C5" w14:textId="77777777" w:rsidR="001B3054" w:rsidRDefault="001B3054" w:rsidP="000D5F73">
      <w:pPr>
        <w:pStyle w:val="ListParagraph"/>
        <w:numPr>
          <w:ilvl w:val="0"/>
          <w:numId w:val="4"/>
        </w:numPr>
      </w:pPr>
      <w:r>
        <w:t xml:space="preserve">Examine the </w:t>
      </w:r>
      <w:proofErr w:type="spellStart"/>
      <w:r w:rsidR="000D5F73" w:rsidRPr="00B13B39">
        <w:rPr>
          <w:b/>
        </w:rPr>
        <w:t>philthrum</w:t>
      </w:r>
      <w:proofErr w:type="spellEnd"/>
      <w:r w:rsidR="000D5F73" w:rsidRPr="00B13B39">
        <w:rPr>
          <w:b/>
        </w:rPr>
        <w:t>:</w:t>
      </w:r>
    </w:p>
    <w:p w14:paraId="508985F3" w14:textId="77777777" w:rsidR="001B3054" w:rsidRDefault="000D5F73" w:rsidP="000D5F73">
      <w:pPr>
        <w:pStyle w:val="ListParagraph"/>
        <w:numPr>
          <w:ilvl w:val="4"/>
          <w:numId w:val="6"/>
        </w:numPr>
      </w:pPr>
      <w:r>
        <w:t xml:space="preserve">Wide and smooth </w:t>
      </w:r>
      <w:proofErr w:type="spellStart"/>
      <w:r>
        <w:t>philthrum</w:t>
      </w:r>
      <w:proofErr w:type="spellEnd"/>
      <w:r>
        <w:t xml:space="preserve"> seen in fetal alcohol syndrome</w:t>
      </w:r>
    </w:p>
    <w:p w14:paraId="4B5EA461" w14:textId="6334AFE9" w:rsidR="000D5F73" w:rsidRDefault="000D5F73" w:rsidP="002D2D9D">
      <w:pPr>
        <w:pStyle w:val="ListParagraph"/>
        <w:numPr>
          <w:ilvl w:val="4"/>
          <w:numId w:val="6"/>
        </w:numPr>
      </w:pPr>
      <w:r>
        <w:t>Identify if there is cleft lip (note that in older children examination, you must identify if there are scars of previous cleft lip or not)</w:t>
      </w:r>
    </w:p>
    <w:p w14:paraId="08D4F848" w14:textId="77777777" w:rsidR="000D5F73" w:rsidRDefault="000D5F73" w:rsidP="000D5F73">
      <w:pPr>
        <w:pStyle w:val="ListParagraph"/>
        <w:numPr>
          <w:ilvl w:val="0"/>
          <w:numId w:val="4"/>
        </w:numPr>
      </w:pPr>
      <w:r>
        <w:t xml:space="preserve">Examine </w:t>
      </w:r>
      <w:r w:rsidRPr="00545F0C">
        <w:rPr>
          <w:b/>
        </w:rPr>
        <w:t>the mouth:</w:t>
      </w:r>
    </w:p>
    <w:p w14:paraId="6D4589DE" w14:textId="6F86462B" w:rsidR="000D5F73" w:rsidRDefault="002D2D9D" w:rsidP="000D5F73">
      <w:pPr>
        <w:pStyle w:val="ListParagraph"/>
        <w:numPr>
          <w:ilvl w:val="4"/>
          <w:numId w:val="7"/>
        </w:numPr>
      </w:pPr>
      <w:r>
        <w:t xml:space="preserve">Look for signs of cyanosis, </w:t>
      </w:r>
      <w:r w:rsidR="000D5F73">
        <w:t>and comment on color of mucous membrane (wet and red)</w:t>
      </w:r>
    </w:p>
    <w:p w14:paraId="1FC6EDD4" w14:textId="77777777" w:rsidR="000D5F73" w:rsidRDefault="000D5F73" w:rsidP="000D5F73">
      <w:pPr>
        <w:pStyle w:val="ListParagraph"/>
        <w:numPr>
          <w:ilvl w:val="4"/>
          <w:numId w:val="7"/>
        </w:numPr>
      </w:pPr>
      <w:r>
        <w:t xml:space="preserve">Wear a glove and check for </w:t>
      </w:r>
      <w:r w:rsidRPr="00545F0C">
        <w:rPr>
          <w:b/>
        </w:rPr>
        <w:t>rooting reflex</w:t>
      </w:r>
    </w:p>
    <w:p w14:paraId="2D9EB250" w14:textId="77777777" w:rsidR="000D5F73" w:rsidRDefault="000D5F73" w:rsidP="000D5F73">
      <w:pPr>
        <w:pStyle w:val="ListParagraph"/>
        <w:numPr>
          <w:ilvl w:val="4"/>
          <w:numId w:val="7"/>
        </w:numPr>
      </w:pPr>
      <w:r>
        <w:t xml:space="preserve">Insert your little finger into the mouth and check for </w:t>
      </w:r>
      <w:r w:rsidRPr="00545F0C">
        <w:rPr>
          <w:b/>
        </w:rPr>
        <w:t>suckling reflex</w:t>
      </w:r>
    </w:p>
    <w:p w14:paraId="3C2B67CD" w14:textId="77777777" w:rsidR="000D5F73" w:rsidRDefault="000D5F73" w:rsidP="000D5F73">
      <w:pPr>
        <w:pStyle w:val="ListParagraph"/>
        <w:numPr>
          <w:ilvl w:val="4"/>
          <w:numId w:val="7"/>
        </w:numPr>
      </w:pPr>
      <w:r>
        <w:t>At the same time, feel the hard palate for signs of cleft palate</w:t>
      </w:r>
    </w:p>
    <w:p w14:paraId="6839FAE9" w14:textId="77777777" w:rsidR="000D5F73" w:rsidRDefault="000D5F73" w:rsidP="000D5F73">
      <w:pPr>
        <w:pStyle w:val="ListParagraph"/>
        <w:numPr>
          <w:ilvl w:val="4"/>
          <w:numId w:val="8"/>
        </w:numPr>
      </w:pPr>
      <w:r>
        <w:t>Identify any natal teeth (it need not be removed unless it is loose – in that case it is removed to reduce the risk of aspiration)</w:t>
      </w:r>
    </w:p>
    <w:p w14:paraId="135BBBE0" w14:textId="77777777" w:rsidR="000D5F73" w:rsidRDefault="000D5F73" w:rsidP="000D5F73">
      <w:pPr>
        <w:pStyle w:val="ListParagraph"/>
        <w:numPr>
          <w:ilvl w:val="4"/>
          <w:numId w:val="8"/>
        </w:numPr>
      </w:pPr>
      <w:r>
        <w:t xml:space="preserve">Look for </w:t>
      </w:r>
      <w:proofErr w:type="spellStart"/>
      <w:r>
        <w:t>ebstein’s</w:t>
      </w:r>
      <w:proofErr w:type="spellEnd"/>
      <w:r>
        <w:t xml:space="preserve"> pearls (white dots, normal)</w:t>
      </w:r>
    </w:p>
    <w:p w14:paraId="4143442F" w14:textId="5EBF03F5" w:rsidR="000D5F73" w:rsidRDefault="000D5F73" w:rsidP="000D5F73">
      <w:pPr>
        <w:pStyle w:val="ListParagraph"/>
        <w:numPr>
          <w:ilvl w:val="4"/>
          <w:numId w:val="8"/>
        </w:numPr>
      </w:pPr>
      <w:r>
        <w:t xml:space="preserve">Look underneath the tongue for </w:t>
      </w:r>
      <w:proofErr w:type="spellStart"/>
      <w:r>
        <w:t>ankyloglossia</w:t>
      </w:r>
      <w:proofErr w:type="spellEnd"/>
      <w:r>
        <w:t xml:space="preserve"> (tied tongue – shortened frenulum of tongue)</w:t>
      </w:r>
      <w:r w:rsidR="00545F0C">
        <w:t xml:space="preserve"> and comment if </w:t>
      </w:r>
      <w:proofErr w:type="spellStart"/>
      <w:r w:rsidR="002D2D9D">
        <w:t>macroglossia</w:t>
      </w:r>
      <w:proofErr w:type="spellEnd"/>
      <w:r w:rsidR="002D2D9D">
        <w:t xml:space="preserve"> (cretinism, BWS)</w:t>
      </w:r>
      <w:r w:rsidR="00545F0C">
        <w:t xml:space="preserve"> is present</w:t>
      </w:r>
    </w:p>
    <w:p w14:paraId="4C9BA7AC" w14:textId="77777777" w:rsidR="000D5F73" w:rsidRDefault="008968F1" w:rsidP="000D5F73">
      <w:pPr>
        <w:pStyle w:val="ListParagraph"/>
        <w:numPr>
          <w:ilvl w:val="0"/>
          <w:numId w:val="4"/>
        </w:numPr>
      </w:pPr>
      <w:r>
        <w:t xml:space="preserve">Comment on the size of the chin if you are suspecting </w:t>
      </w:r>
      <w:proofErr w:type="spellStart"/>
      <w:r>
        <w:t>micrognathia</w:t>
      </w:r>
      <w:proofErr w:type="spellEnd"/>
      <w:r>
        <w:t xml:space="preserve"> (sign of Pierre-Robin syndrome)</w:t>
      </w:r>
    </w:p>
    <w:p w14:paraId="0A7C6135" w14:textId="77777777" w:rsidR="008968F1" w:rsidRPr="00545F0C" w:rsidRDefault="008968F1" w:rsidP="008968F1">
      <w:pPr>
        <w:pStyle w:val="ListParagraph"/>
        <w:numPr>
          <w:ilvl w:val="0"/>
          <w:numId w:val="8"/>
        </w:numPr>
        <w:rPr>
          <w:b/>
        </w:rPr>
      </w:pPr>
      <w:r w:rsidRPr="00545F0C">
        <w:rPr>
          <w:b/>
        </w:rPr>
        <w:t>Neck:</w:t>
      </w:r>
    </w:p>
    <w:p w14:paraId="60A9DB0F" w14:textId="77777777" w:rsidR="008968F1" w:rsidRDefault="008968F1" w:rsidP="008968F1">
      <w:pPr>
        <w:pStyle w:val="ListParagraph"/>
        <w:numPr>
          <w:ilvl w:val="1"/>
          <w:numId w:val="8"/>
        </w:numPr>
      </w:pPr>
      <w:r>
        <w:t>Pull the baby up and make sure to show that you are examining the neck (hold the baby’s head for support and show the neck)</w:t>
      </w:r>
    </w:p>
    <w:p w14:paraId="6F45C01D" w14:textId="77777777" w:rsidR="008968F1" w:rsidRDefault="008968F1" w:rsidP="008968F1">
      <w:pPr>
        <w:pStyle w:val="ListParagraph"/>
        <w:numPr>
          <w:ilvl w:val="1"/>
          <w:numId w:val="8"/>
        </w:numPr>
      </w:pPr>
      <w:r>
        <w:t>Comment on:</w:t>
      </w:r>
    </w:p>
    <w:p w14:paraId="61E8076D" w14:textId="77777777" w:rsidR="008968F1" w:rsidRDefault="008968F1" w:rsidP="008968F1">
      <w:pPr>
        <w:pStyle w:val="ListParagraph"/>
        <w:numPr>
          <w:ilvl w:val="2"/>
          <w:numId w:val="8"/>
        </w:numPr>
      </w:pPr>
      <w:r>
        <w:t xml:space="preserve">Use of neck muscles for respiration </w:t>
      </w:r>
    </w:p>
    <w:p w14:paraId="1D71DA35" w14:textId="77777777" w:rsidR="008968F1" w:rsidRDefault="008968F1" w:rsidP="008968F1">
      <w:pPr>
        <w:pStyle w:val="ListParagraph"/>
        <w:numPr>
          <w:ilvl w:val="2"/>
          <w:numId w:val="8"/>
        </w:numPr>
      </w:pPr>
      <w:r>
        <w:t xml:space="preserve">Obvious masses and what they could be, including </w:t>
      </w:r>
      <w:proofErr w:type="spellStart"/>
      <w:r>
        <w:t>thyroglossal</w:t>
      </w:r>
      <w:proofErr w:type="spellEnd"/>
      <w:r>
        <w:t xml:space="preserve"> duct cyst, goiter, </w:t>
      </w:r>
      <w:proofErr w:type="spellStart"/>
      <w:r>
        <w:t>sternomastoid</w:t>
      </w:r>
      <w:proofErr w:type="spellEnd"/>
      <w:r>
        <w:t xml:space="preserve"> tumor (torticollis), </w:t>
      </w:r>
      <w:proofErr w:type="spellStart"/>
      <w:r>
        <w:t>branchial</w:t>
      </w:r>
      <w:proofErr w:type="spellEnd"/>
      <w:r>
        <w:t xml:space="preserve"> cleft cysts, cystic </w:t>
      </w:r>
      <w:proofErr w:type="spellStart"/>
      <w:r>
        <w:t>hygroma</w:t>
      </w:r>
      <w:proofErr w:type="spellEnd"/>
    </w:p>
    <w:p w14:paraId="33CCF587" w14:textId="77777777" w:rsidR="008968F1" w:rsidRDefault="008968F1" w:rsidP="008968F1">
      <w:pPr>
        <w:pStyle w:val="ListParagraph"/>
        <w:numPr>
          <w:ilvl w:val="2"/>
          <w:numId w:val="8"/>
        </w:numPr>
      </w:pPr>
      <w:r>
        <w:t>Comment on shape (webbed neck or not)</w:t>
      </w:r>
    </w:p>
    <w:p w14:paraId="58F40074" w14:textId="77777777" w:rsidR="008968F1" w:rsidRDefault="008968F1" w:rsidP="008968F1">
      <w:pPr>
        <w:pStyle w:val="ListParagraph"/>
        <w:numPr>
          <w:ilvl w:val="2"/>
          <w:numId w:val="8"/>
        </w:numPr>
      </w:pPr>
      <w:r>
        <w:t xml:space="preserve">Look at the back and check for excess skin </w:t>
      </w:r>
    </w:p>
    <w:p w14:paraId="23C235C3" w14:textId="77777777" w:rsidR="008968F1" w:rsidRPr="00067D45" w:rsidRDefault="008968F1" w:rsidP="008968F1">
      <w:pPr>
        <w:pStyle w:val="ListParagraph"/>
        <w:numPr>
          <w:ilvl w:val="0"/>
          <w:numId w:val="8"/>
        </w:numPr>
        <w:rPr>
          <w:b/>
        </w:rPr>
      </w:pPr>
      <w:r w:rsidRPr="00067D45">
        <w:rPr>
          <w:b/>
        </w:rPr>
        <w:t>Upper limb:</w:t>
      </w:r>
    </w:p>
    <w:p w14:paraId="6C954896" w14:textId="77777777" w:rsidR="008968F1" w:rsidRDefault="008968F1" w:rsidP="008968F1">
      <w:pPr>
        <w:pStyle w:val="ListParagraph"/>
        <w:numPr>
          <w:ilvl w:val="1"/>
          <w:numId w:val="8"/>
        </w:numPr>
      </w:pPr>
      <w:r>
        <w:t>Follow by palpating the clavicle and noting any “stepping” which might indicate fracture (MC fracture, due to delivery)</w:t>
      </w:r>
    </w:p>
    <w:p w14:paraId="360E9F06" w14:textId="77777777" w:rsidR="008968F1" w:rsidRDefault="008968F1" w:rsidP="008968F1">
      <w:pPr>
        <w:pStyle w:val="ListParagraph"/>
        <w:numPr>
          <w:ilvl w:val="1"/>
          <w:numId w:val="8"/>
        </w:numPr>
      </w:pPr>
      <w:r>
        <w:t>At this point, comment that there is no suprasternal retractions</w:t>
      </w:r>
    </w:p>
    <w:p w14:paraId="69F77ED2" w14:textId="77777777" w:rsidR="008968F1" w:rsidRDefault="008968F1" w:rsidP="008968F1">
      <w:pPr>
        <w:pStyle w:val="ListParagraph"/>
        <w:numPr>
          <w:ilvl w:val="1"/>
          <w:numId w:val="8"/>
        </w:numPr>
      </w:pPr>
      <w:r>
        <w:t xml:space="preserve">Point out that the upper limb has </w:t>
      </w:r>
      <w:r w:rsidRPr="00067D45">
        <w:rPr>
          <w:b/>
        </w:rPr>
        <w:t>3 divisions</w:t>
      </w:r>
      <w:r>
        <w:t xml:space="preserve"> (normal)</w:t>
      </w:r>
    </w:p>
    <w:p w14:paraId="56C92FBB" w14:textId="77777777" w:rsidR="008968F1" w:rsidRDefault="008968F1" w:rsidP="008968F1">
      <w:pPr>
        <w:pStyle w:val="ListParagraph"/>
        <w:numPr>
          <w:ilvl w:val="1"/>
          <w:numId w:val="8"/>
        </w:numPr>
      </w:pPr>
      <w:r>
        <w:t xml:space="preserve">Identify whether the upper limb is held in any abnormal positions (such as in </w:t>
      </w:r>
      <w:proofErr w:type="spellStart"/>
      <w:r>
        <w:t>Erb’s</w:t>
      </w:r>
      <w:proofErr w:type="spellEnd"/>
      <w:r>
        <w:t xml:space="preserve"> palsy or </w:t>
      </w:r>
      <w:proofErr w:type="spellStart"/>
      <w:r>
        <w:t>Klumpke</w:t>
      </w:r>
      <w:proofErr w:type="spellEnd"/>
      <w:r>
        <w:t xml:space="preserve"> palsy – both can result from brachial plexus injury during birth)</w:t>
      </w:r>
    </w:p>
    <w:p w14:paraId="7F38F2EB" w14:textId="77777777" w:rsidR="008968F1" w:rsidRDefault="008968F1" w:rsidP="008968F1">
      <w:pPr>
        <w:pStyle w:val="ListParagraph"/>
        <w:numPr>
          <w:ilvl w:val="1"/>
          <w:numId w:val="8"/>
        </w:numPr>
      </w:pPr>
      <w:r>
        <w:t>Look at the hands for:</w:t>
      </w:r>
    </w:p>
    <w:p w14:paraId="46CC2758" w14:textId="77777777" w:rsidR="008968F1" w:rsidRDefault="008968F1" w:rsidP="008968F1">
      <w:pPr>
        <w:pStyle w:val="ListParagraph"/>
        <w:numPr>
          <w:ilvl w:val="2"/>
          <w:numId w:val="8"/>
        </w:numPr>
      </w:pPr>
      <w:proofErr w:type="spellStart"/>
      <w:r>
        <w:t>Acrocyanosis</w:t>
      </w:r>
      <w:proofErr w:type="spellEnd"/>
      <w:r>
        <w:t xml:space="preserve"> </w:t>
      </w:r>
    </w:p>
    <w:p w14:paraId="210E2C1E" w14:textId="77777777" w:rsidR="008968F1" w:rsidRDefault="008968F1" w:rsidP="008968F1">
      <w:pPr>
        <w:pStyle w:val="ListParagraph"/>
        <w:numPr>
          <w:ilvl w:val="2"/>
          <w:numId w:val="8"/>
        </w:numPr>
      </w:pPr>
      <w:r>
        <w:t xml:space="preserve">Number of digits (say has 5 digits, with no </w:t>
      </w:r>
      <w:proofErr w:type="spellStart"/>
      <w:r>
        <w:t>syndactyly</w:t>
      </w:r>
      <w:proofErr w:type="spellEnd"/>
      <w:r>
        <w:t xml:space="preserve">, </w:t>
      </w:r>
      <w:proofErr w:type="spellStart"/>
      <w:r>
        <w:t>polydactyly</w:t>
      </w:r>
      <w:proofErr w:type="spellEnd"/>
      <w:r>
        <w:t xml:space="preserve"> or </w:t>
      </w:r>
      <w:proofErr w:type="spellStart"/>
      <w:r>
        <w:t>clinodactyly</w:t>
      </w:r>
      <w:proofErr w:type="spellEnd"/>
      <w:r>
        <w:t xml:space="preserve"> [Down syndrome])</w:t>
      </w:r>
    </w:p>
    <w:p w14:paraId="37BF49E0" w14:textId="77777777" w:rsidR="008968F1" w:rsidRDefault="008968F1" w:rsidP="008968F1">
      <w:pPr>
        <w:pStyle w:val="ListParagraph"/>
        <w:numPr>
          <w:ilvl w:val="2"/>
          <w:numId w:val="8"/>
        </w:numPr>
      </w:pPr>
      <w:r>
        <w:t>Palmar creases (count how many) – single palmar crease may be a sign of Down syndrome</w:t>
      </w:r>
    </w:p>
    <w:p w14:paraId="4081DB16" w14:textId="77777777" w:rsidR="000D5F73" w:rsidRDefault="008968F1" w:rsidP="008968F1">
      <w:pPr>
        <w:pStyle w:val="ListParagraph"/>
        <w:numPr>
          <w:ilvl w:val="2"/>
          <w:numId w:val="8"/>
        </w:numPr>
      </w:pPr>
      <w:r>
        <w:t xml:space="preserve"> Look at fingers for signs of peripheral cyanosis, nails (stained with meconium or not, short nails [premature])</w:t>
      </w:r>
    </w:p>
    <w:p w14:paraId="50BEA41F" w14:textId="77777777" w:rsidR="002D22F9" w:rsidRDefault="002D22F9" w:rsidP="008968F1">
      <w:pPr>
        <w:pStyle w:val="ListParagraph"/>
        <w:numPr>
          <w:ilvl w:val="2"/>
          <w:numId w:val="8"/>
        </w:numPr>
      </w:pPr>
      <w:r>
        <w:t>Lastly, check for grasp reflex</w:t>
      </w:r>
    </w:p>
    <w:p w14:paraId="3CAB1DE4" w14:textId="77777777" w:rsidR="002D22F9" w:rsidRDefault="002D22F9" w:rsidP="002D22F9">
      <w:pPr>
        <w:pStyle w:val="ListParagraph"/>
        <w:ind w:left="2160"/>
      </w:pPr>
    </w:p>
    <w:p w14:paraId="0BA68B7F" w14:textId="77777777" w:rsidR="008968F1" w:rsidRPr="00067D45" w:rsidRDefault="008968F1" w:rsidP="008968F1">
      <w:pPr>
        <w:pStyle w:val="ListParagraph"/>
        <w:numPr>
          <w:ilvl w:val="0"/>
          <w:numId w:val="8"/>
        </w:numPr>
        <w:rPr>
          <w:b/>
        </w:rPr>
      </w:pPr>
      <w:r w:rsidRPr="00067D45">
        <w:rPr>
          <w:b/>
        </w:rPr>
        <w:t>Chest:</w:t>
      </w:r>
    </w:p>
    <w:p w14:paraId="0F424E8C" w14:textId="77777777" w:rsidR="008968F1" w:rsidRDefault="008968F1" w:rsidP="008968F1">
      <w:pPr>
        <w:pStyle w:val="ListParagraph"/>
        <w:numPr>
          <w:ilvl w:val="1"/>
          <w:numId w:val="8"/>
        </w:numPr>
      </w:pPr>
      <w:r>
        <w:t xml:space="preserve">Comment on any </w:t>
      </w:r>
      <w:r w:rsidRPr="00BA4B03">
        <w:rPr>
          <w:b/>
        </w:rPr>
        <w:t xml:space="preserve">skin findings </w:t>
      </w:r>
      <w:r>
        <w:t xml:space="preserve">(rash, </w:t>
      </w:r>
      <w:proofErr w:type="spellStart"/>
      <w:r w:rsidR="00CA5729">
        <w:t>hyperpigmented</w:t>
      </w:r>
      <w:proofErr w:type="spellEnd"/>
      <w:r w:rsidR="00CA5729">
        <w:t xml:space="preserve"> patches or not)</w:t>
      </w:r>
    </w:p>
    <w:p w14:paraId="7DCC084E" w14:textId="77777777" w:rsidR="00CA5729" w:rsidRDefault="00CA5729" w:rsidP="008968F1">
      <w:pPr>
        <w:pStyle w:val="ListParagraph"/>
        <w:numPr>
          <w:ilvl w:val="1"/>
          <w:numId w:val="8"/>
        </w:numPr>
      </w:pPr>
      <w:r>
        <w:t xml:space="preserve">Comment on the </w:t>
      </w:r>
      <w:r w:rsidRPr="00BA4B03">
        <w:rPr>
          <w:b/>
        </w:rPr>
        <w:t>shape of the chest</w:t>
      </w:r>
      <w:r>
        <w:t>:</w:t>
      </w:r>
    </w:p>
    <w:p w14:paraId="17678210" w14:textId="77777777" w:rsidR="00CA5729" w:rsidRDefault="00CA5729" w:rsidP="00CA5729">
      <w:pPr>
        <w:pStyle w:val="ListParagraph"/>
        <w:numPr>
          <w:ilvl w:val="2"/>
          <w:numId w:val="8"/>
        </w:numPr>
      </w:pPr>
      <w:r>
        <w:t xml:space="preserve">State whether there is </w:t>
      </w:r>
      <w:proofErr w:type="spellStart"/>
      <w:r>
        <w:t>pectus</w:t>
      </w:r>
      <w:proofErr w:type="spellEnd"/>
      <w:r>
        <w:t xml:space="preserve"> </w:t>
      </w:r>
      <w:proofErr w:type="spellStart"/>
      <w:r>
        <w:t>excavatum</w:t>
      </w:r>
      <w:proofErr w:type="spellEnd"/>
      <w:r>
        <w:t xml:space="preserve"> or </w:t>
      </w:r>
      <w:proofErr w:type="spellStart"/>
      <w:r>
        <w:t>carinatum</w:t>
      </w:r>
      <w:proofErr w:type="spellEnd"/>
      <w:r>
        <w:t xml:space="preserve"> </w:t>
      </w:r>
    </w:p>
    <w:p w14:paraId="78F55EAD" w14:textId="77777777" w:rsidR="00CA5729" w:rsidRDefault="00CA5729" w:rsidP="00CA5729">
      <w:pPr>
        <w:pStyle w:val="ListParagraph"/>
        <w:numPr>
          <w:ilvl w:val="2"/>
          <w:numId w:val="8"/>
        </w:numPr>
      </w:pPr>
      <w:r>
        <w:t>State whether or not there are intercostal or subcostal retractions</w:t>
      </w:r>
    </w:p>
    <w:p w14:paraId="783DFBE5" w14:textId="77777777" w:rsidR="00CA5729" w:rsidRDefault="00CA5729" w:rsidP="008968F1">
      <w:pPr>
        <w:pStyle w:val="ListParagraph"/>
        <w:numPr>
          <w:ilvl w:val="1"/>
          <w:numId w:val="8"/>
        </w:numPr>
      </w:pPr>
      <w:r>
        <w:t xml:space="preserve">Comment on the </w:t>
      </w:r>
      <w:r w:rsidRPr="00BA4B03">
        <w:rPr>
          <w:b/>
        </w:rPr>
        <w:t>spacing between the nipples</w:t>
      </w:r>
      <w:r>
        <w:t xml:space="preserve"> and that there are two</w:t>
      </w:r>
    </w:p>
    <w:p w14:paraId="7CF57381" w14:textId="77777777" w:rsidR="00CA5729" w:rsidRDefault="00CA5729" w:rsidP="00CA5729">
      <w:pPr>
        <w:pStyle w:val="ListParagraph"/>
        <w:numPr>
          <w:ilvl w:val="2"/>
          <w:numId w:val="8"/>
        </w:numPr>
      </w:pPr>
      <w:r>
        <w:t>Widely spaced nipples can be seen in Turner’s</w:t>
      </w:r>
    </w:p>
    <w:p w14:paraId="6F5D0AAE" w14:textId="77777777" w:rsidR="00CA5729" w:rsidRDefault="00CA5729" w:rsidP="00CA5729">
      <w:pPr>
        <w:pStyle w:val="ListParagraph"/>
        <w:numPr>
          <w:ilvl w:val="2"/>
          <w:numId w:val="8"/>
        </w:numPr>
      </w:pPr>
      <w:r>
        <w:t xml:space="preserve">Notify if there are </w:t>
      </w:r>
      <w:r w:rsidRPr="00BA4B03">
        <w:rPr>
          <w:b/>
        </w:rPr>
        <w:t>supernumerary nipples</w:t>
      </w:r>
      <w:r>
        <w:t xml:space="preserve"> or not</w:t>
      </w:r>
    </w:p>
    <w:p w14:paraId="5F6FA7ED" w14:textId="77777777" w:rsidR="00CA5729" w:rsidRDefault="00CA5729" w:rsidP="00CA5729">
      <w:pPr>
        <w:pStyle w:val="ListParagraph"/>
        <w:numPr>
          <w:ilvl w:val="1"/>
          <w:numId w:val="8"/>
        </w:numPr>
      </w:pPr>
      <w:r>
        <w:t xml:space="preserve">Comment if there is any </w:t>
      </w:r>
      <w:r w:rsidRPr="00BA4B03">
        <w:rPr>
          <w:b/>
        </w:rPr>
        <w:t>discharge from the nipples</w:t>
      </w:r>
      <w:r>
        <w:t xml:space="preserve"> (Witch’s milk, normal)</w:t>
      </w:r>
    </w:p>
    <w:p w14:paraId="598A0C88" w14:textId="77777777" w:rsidR="00CA5729" w:rsidRDefault="00CA5729" w:rsidP="00CA5729">
      <w:pPr>
        <w:pStyle w:val="ListParagraph"/>
        <w:numPr>
          <w:ilvl w:val="1"/>
          <w:numId w:val="8"/>
        </w:numPr>
      </w:pPr>
      <w:r>
        <w:t xml:space="preserve">Inspect the chest for a </w:t>
      </w:r>
      <w:r w:rsidRPr="00BA4B03">
        <w:rPr>
          <w:b/>
        </w:rPr>
        <w:t>precordial bulge</w:t>
      </w:r>
      <w:r>
        <w:t xml:space="preserve"> (</w:t>
      </w:r>
      <w:proofErr w:type="spellStart"/>
      <w:r>
        <w:t>hyperdynamic</w:t>
      </w:r>
      <w:proofErr w:type="spellEnd"/>
      <w:r>
        <w:t xml:space="preserve"> circulation)</w:t>
      </w:r>
    </w:p>
    <w:p w14:paraId="200FAAA7" w14:textId="77777777" w:rsidR="00CA5729" w:rsidRDefault="00CA5729" w:rsidP="00CA5729">
      <w:pPr>
        <w:pStyle w:val="ListParagraph"/>
        <w:numPr>
          <w:ilvl w:val="1"/>
          <w:numId w:val="8"/>
        </w:numPr>
      </w:pPr>
      <w:r w:rsidRPr="00BA4B03">
        <w:rPr>
          <w:b/>
        </w:rPr>
        <w:t>Palpate the chest for the heart</w:t>
      </w:r>
      <w:r>
        <w:t xml:space="preserve"> (one hand over each side of the chest to identify which side the heart is on)</w:t>
      </w:r>
    </w:p>
    <w:p w14:paraId="14129C11" w14:textId="77777777" w:rsidR="00CA5729" w:rsidRDefault="00CA5729" w:rsidP="00CA5729">
      <w:pPr>
        <w:pStyle w:val="ListParagraph"/>
        <w:numPr>
          <w:ilvl w:val="2"/>
          <w:numId w:val="8"/>
        </w:numPr>
      </w:pPr>
      <w:r>
        <w:t xml:space="preserve">If the heart is on the right, it could be </w:t>
      </w:r>
      <w:proofErr w:type="spellStart"/>
      <w:r>
        <w:t>dextrocardia</w:t>
      </w:r>
      <w:proofErr w:type="spellEnd"/>
      <w:r>
        <w:t xml:space="preserve"> alone or part of </w:t>
      </w:r>
      <w:proofErr w:type="spellStart"/>
      <w:r>
        <w:t>situs</w:t>
      </w:r>
      <w:proofErr w:type="spellEnd"/>
      <w:r>
        <w:t xml:space="preserve"> </w:t>
      </w:r>
      <w:proofErr w:type="spellStart"/>
      <w:r>
        <w:t>inversus</w:t>
      </w:r>
      <w:proofErr w:type="spellEnd"/>
      <w:r>
        <w:t xml:space="preserve"> </w:t>
      </w:r>
      <w:proofErr w:type="spellStart"/>
      <w:r>
        <w:t>totalis</w:t>
      </w:r>
      <w:proofErr w:type="spellEnd"/>
    </w:p>
    <w:p w14:paraId="28F9F206" w14:textId="22F71A61" w:rsidR="00CA5729" w:rsidRDefault="00CA5729" w:rsidP="00CA5729">
      <w:pPr>
        <w:pStyle w:val="ListParagraph"/>
        <w:numPr>
          <w:ilvl w:val="1"/>
          <w:numId w:val="8"/>
        </w:numPr>
      </w:pPr>
      <w:r>
        <w:t xml:space="preserve">Palpate for the </w:t>
      </w:r>
      <w:r w:rsidRPr="00BA4B03">
        <w:rPr>
          <w:b/>
        </w:rPr>
        <w:t>apex beat</w:t>
      </w:r>
      <w:r>
        <w:t xml:space="preserve"> and identify its location with 1 finger and then in relation to the inte</w:t>
      </w:r>
      <w:r w:rsidR="00067D45">
        <w:t>r</w:t>
      </w:r>
      <w:r>
        <w:t>costal space (5</w:t>
      </w:r>
      <w:r w:rsidRPr="00CA5729">
        <w:rPr>
          <w:vertAlign w:val="superscript"/>
        </w:rPr>
        <w:t>th</w:t>
      </w:r>
      <w:r>
        <w:t xml:space="preserve"> ICS) and position (MCL)  </w:t>
      </w:r>
    </w:p>
    <w:p w14:paraId="17C68C5A" w14:textId="77777777" w:rsidR="00CA5729" w:rsidRDefault="00CA5729" w:rsidP="00CA5729">
      <w:pPr>
        <w:pStyle w:val="ListParagraph"/>
        <w:numPr>
          <w:ilvl w:val="1"/>
          <w:numId w:val="8"/>
        </w:numPr>
      </w:pPr>
      <w:r w:rsidRPr="00BA4B03">
        <w:rPr>
          <w:b/>
        </w:rPr>
        <w:t>Auscultate the chest</w:t>
      </w:r>
      <w:r>
        <w:t xml:space="preserve"> for:</w:t>
      </w:r>
    </w:p>
    <w:p w14:paraId="370306B4" w14:textId="77777777" w:rsidR="00CA5729" w:rsidRDefault="00CA5729" w:rsidP="00CA5729">
      <w:pPr>
        <w:pStyle w:val="ListParagraph"/>
        <w:numPr>
          <w:ilvl w:val="2"/>
          <w:numId w:val="8"/>
        </w:numPr>
      </w:pPr>
      <w:r w:rsidRPr="00BA4B03">
        <w:rPr>
          <w:b/>
        </w:rPr>
        <w:t>Breathing</w:t>
      </w:r>
      <w:r>
        <w:t xml:space="preserve"> (bilaterally adequate and equal air entry with no added sounds)</w:t>
      </w:r>
    </w:p>
    <w:p w14:paraId="0A24EF1A" w14:textId="77777777" w:rsidR="00CA5729" w:rsidRDefault="00CA5729" w:rsidP="00CA5729">
      <w:pPr>
        <w:pStyle w:val="ListParagraph"/>
        <w:numPr>
          <w:ilvl w:val="2"/>
          <w:numId w:val="8"/>
        </w:numPr>
      </w:pPr>
      <w:r w:rsidRPr="00BA4B03">
        <w:rPr>
          <w:b/>
        </w:rPr>
        <w:t>Heart sounds</w:t>
      </w:r>
      <w:r>
        <w:t xml:space="preserve"> (check for S1, S2 any additional heart sounds + any murmurs on all 4 sites)</w:t>
      </w:r>
    </w:p>
    <w:p w14:paraId="45F56567" w14:textId="77777777" w:rsidR="00CA5729" w:rsidRPr="00BA4B03" w:rsidRDefault="00CA5729" w:rsidP="00CA5729">
      <w:pPr>
        <w:pStyle w:val="ListParagraph"/>
        <w:numPr>
          <w:ilvl w:val="0"/>
          <w:numId w:val="8"/>
        </w:numPr>
        <w:rPr>
          <w:b/>
        </w:rPr>
      </w:pPr>
      <w:r w:rsidRPr="00BA4B03">
        <w:rPr>
          <w:b/>
        </w:rPr>
        <w:t>Abdomen:</w:t>
      </w:r>
    </w:p>
    <w:p w14:paraId="723FF9A8" w14:textId="362DE093" w:rsidR="00CA5729" w:rsidRDefault="00CA5729" w:rsidP="00CA5729">
      <w:pPr>
        <w:pStyle w:val="ListParagraph"/>
        <w:numPr>
          <w:ilvl w:val="1"/>
          <w:numId w:val="8"/>
        </w:numPr>
      </w:pPr>
      <w:r w:rsidRPr="00BA4B03">
        <w:rPr>
          <w:b/>
        </w:rPr>
        <w:t xml:space="preserve">General </w:t>
      </w:r>
      <w:r>
        <w:t>(rashes, distension, masses, pigmentations</w:t>
      </w:r>
      <w:r w:rsidR="00BA4B03">
        <w:t>, visible peristalsis</w:t>
      </w:r>
      <w:r>
        <w:t>)</w:t>
      </w:r>
    </w:p>
    <w:p w14:paraId="1B5988B0" w14:textId="77777777" w:rsidR="00CA5729" w:rsidRDefault="00CA5729" w:rsidP="00CA5729">
      <w:pPr>
        <w:pStyle w:val="ListParagraph"/>
        <w:numPr>
          <w:ilvl w:val="1"/>
          <w:numId w:val="8"/>
        </w:numPr>
      </w:pPr>
      <w:r>
        <w:t>Comment on whether or not there is an</w:t>
      </w:r>
      <w:r w:rsidRPr="00BA4B03">
        <w:rPr>
          <w:b/>
        </w:rPr>
        <w:t xml:space="preserve"> umbilical hernia </w:t>
      </w:r>
      <w:r>
        <w:t>(it may be normal) or signs of:</w:t>
      </w:r>
    </w:p>
    <w:p w14:paraId="54DD75B8" w14:textId="77777777" w:rsidR="00CA5729" w:rsidRDefault="00CA5729" w:rsidP="00CA5729">
      <w:pPr>
        <w:pStyle w:val="ListParagraph"/>
        <w:numPr>
          <w:ilvl w:val="2"/>
          <w:numId w:val="8"/>
        </w:numPr>
      </w:pPr>
      <w:proofErr w:type="spellStart"/>
      <w:r>
        <w:t>Gastroschisis</w:t>
      </w:r>
      <w:proofErr w:type="spellEnd"/>
      <w:r>
        <w:t xml:space="preserve"> (not covered by amnion, not central)</w:t>
      </w:r>
    </w:p>
    <w:p w14:paraId="4EF9ED02" w14:textId="77777777" w:rsidR="00CA5729" w:rsidRDefault="00CA5729" w:rsidP="00CA5729">
      <w:pPr>
        <w:pStyle w:val="ListParagraph"/>
        <w:numPr>
          <w:ilvl w:val="2"/>
          <w:numId w:val="8"/>
        </w:numPr>
      </w:pPr>
      <w:proofErr w:type="spellStart"/>
      <w:r>
        <w:t>Omphalocele</w:t>
      </w:r>
      <w:proofErr w:type="spellEnd"/>
      <w:r>
        <w:t xml:space="preserve"> (covered by amnion, central)</w:t>
      </w:r>
    </w:p>
    <w:p w14:paraId="65064568" w14:textId="77777777" w:rsidR="00CA5729" w:rsidRDefault="008C6B33" w:rsidP="00CA5729">
      <w:pPr>
        <w:pStyle w:val="ListParagraph"/>
        <w:numPr>
          <w:ilvl w:val="2"/>
          <w:numId w:val="8"/>
        </w:numPr>
      </w:pPr>
      <w:r>
        <w:t xml:space="preserve">Recti diastasis (no associated morbidity or mortality, it is only because the </w:t>
      </w:r>
      <w:proofErr w:type="spellStart"/>
      <w:r>
        <w:t>the</w:t>
      </w:r>
      <w:proofErr w:type="spellEnd"/>
      <w:r>
        <w:t xml:space="preserve"> recti </w:t>
      </w:r>
      <w:proofErr w:type="spellStart"/>
      <w:r>
        <w:t>abdominis</w:t>
      </w:r>
      <w:proofErr w:type="spellEnd"/>
      <w:r>
        <w:t xml:space="preserve"> muscle’s </w:t>
      </w:r>
      <w:proofErr w:type="spellStart"/>
      <w:r>
        <w:t>aponeurosis</w:t>
      </w:r>
      <w:proofErr w:type="spellEnd"/>
      <w:r>
        <w:t xml:space="preserve"> is not fully developed, so they appear widely split)</w:t>
      </w:r>
    </w:p>
    <w:p w14:paraId="3CA1A543" w14:textId="77777777" w:rsidR="008C6B33" w:rsidRDefault="008C6B33" w:rsidP="00CA5729">
      <w:pPr>
        <w:pStyle w:val="ListParagraph"/>
        <w:numPr>
          <w:ilvl w:val="2"/>
          <w:numId w:val="8"/>
        </w:numPr>
      </w:pPr>
      <w:r>
        <w:t>Prune-belly syndrome (absent abdominal muscles showing wrinkly folds of skin over abdomen, usually associated with other abnormalities of kidneys and other organs)</w:t>
      </w:r>
    </w:p>
    <w:p w14:paraId="204DC632" w14:textId="77777777" w:rsidR="00CA5729" w:rsidRDefault="00CA5729" w:rsidP="00CA5729">
      <w:pPr>
        <w:pStyle w:val="ListParagraph"/>
        <w:numPr>
          <w:ilvl w:val="1"/>
          <w:numId w:val="8"/>
        </w:numPr>
      </w:pPr>
      <w:r>
        <w:t xml:space="preserve">Look at the </w:t>
      </w:r>
      <w:r w:rsidRPr="00BA4B03">
        <w:rPr>
          <w:b/>
        </w:rPr>
        <w:t>umbilical cord</w:t>
      </w:r>
      <w:r>
        <w:t xml:space="preserve"> that is clamped (the umbilical cord falls off on its own </w:t>
      </w:r>
      <w:r w:rsidRPr="00BA4B03">
        <w:rPr>
          <w:b/>
        </w:rPr>
        <w:t>by 1-2 weeks</w:t>
      </w:r>
      <w:r>
        <w:t>)</w:t>
      </w:r>
    </w:p>
    <w:p w14:paraId="62B9313F" w14:textId="4397EB62" w:rsidR="00CA5729" w:rsidRDefault="00CA5729" w:rsidP="00CA5729">
      <w:pPr>
        <w:pStyle w:val="ListParagraph"/>
        <w:numPr>
          <w:ilvl w:val="2"/>
          <w:numId w:val="8"/>
        </w:numPr>
      </w:pPr>
      <w:r>
        <w:t xml:space="preserve">She said try to look for the </w:t>
      </w:r>
      <w:r w:rsidR="00BA4B03">
        <w:t>“</w:t>
      </w:r>
      <w:r>
        <w:t>happy face</w:t>
      </w:r>
      <w:r w:rsidR="00BA4B03">
        <w:t>”</w:t>
      </w:r>
      <w:r>
        <w:t xml:space="preserve"> in which the </w:t>
      </w:r>
      <w:r w:rsidRPr="00BA4B03">
        <w:rPr>
          <w:b/>
        </w:rPr>
        <w:t>umbilical arteries</w:t>
      </w:r>
      <w:r>
        <w:t xml:space="preserve"> are the two small circular eyes and the </w:t>
      </w:r>
      <w:r w:rsidRPr="00BA4B03">
        <w:rPr>
          <w:b/>
        </w:rPr>
        <w:t>umbilical vein</w:t>
      </w:r>
      <w:r>
        <w:t xml:space="preserve"> is elongated and looks like a smile)</w:t>
      </w:r>
    </w:p>
    <w:p w14:paraId="75A329DB" w14:textId="77777777" w:rsidR="00CA5729" w:rsidRDefault="008C6B33" w:rsidP="00CA5729">
      <w:pPr>
        <w:pStyle w:val="ListParagraph"/>
        <w:numPr>
          <w:ilvl w:val="2"/>
          <w:numId w:val="8"/>
        </w:numPr>
      </w:pPr>
      <w:proofErr w:type="spellStart"/>
      <w:r w:rsidRPr="00BA4B03">
        <w:rPr>
          <w:b/>
        </w:rPr>
        <w:t>Omphalitis</w:t>
      </w:r>
      <w:proofErr w:type="spellEnd"/>
      <w:r>
        <w:t xml:space="preserve"> (inflammation of cord) and delayed separation is seen in leukocyte adhesion deficiency (LAD)</w:t>
      </w:r>
    </w:p>
    <w:p w14:paraId="0F89ACF3" w14:textId="77777777" w:rsidR="008C6B33" w:rsidRDefault="008C6B33" w:rsidP="008C6B33">
      <w:pPr>
        <w:pStyle w:val="ListParagraph"/>
        <w:numPr>
          <w:ilvl w:val="1"/>
          <w:numId w:val="8"/>
        </w:numPr>
      </w:pPr>
      <w:r w:rsidRPr="00BA4B03">
        <w:rPr>
          <w:b/>
        </w:rPr>
        <w:t>Auscultate the abdomen</w:t>
      </w:r>
      <w:r>
        <w:t xml:space="preserve"> for bowel sounds</w:t>
      </w:r>
    </w:p>
    <w:p w14:paraId="2FBC9974" w14:textId="77777777" w:rsidR="008C6B33" w:rsidRDefault="008C6B33" w:rsidP="008C6B33">
      <w:pPr>
        <w:pStyle w:val="ListParagraph"/>
        <w:numPr>
          <w:ilvl w:val="2"/>
          <w:numId w:val="8"/>
        </w:numPr>
      </w:pPr>
      <w:r>
        <w:t xml:space="preserve">Absent bowel sounds </w:t>
      </w:r>
      <w:r>
        <w:sym w:font="Wingdings" w:char="F0E0"/>
      </w:r>
      <w:r>
        <w:t xml:space="preserve"> paralytic bowels?</w:t>
      </w:r>
    </w:p>
    <w:p w14:paraId="7157D34D" w14:textId="77777777" w:rsidR="008C6B33" w:rsidRDefault="008C6B33" w:rsidP="008C6B33">
      <w:pPr>
        <w:pStyle w:val="ListParagraph"/>
        <w:numPr>
          <w:ilvl w:val="2"/>
          <w:numId w:val="8"/>
        </w:numPr>
      </w:pPr>
      <w:r>
        <w:t>High-pitched tinkling sound = intestinal obstruction</w:t>
      </w:r>
    </w:p>
    <w:p w14:paraId="51521AD8" w14:textId="77777777" w:rsidR="008C6B33" w:rsidRDefault="008C6B33" w:rsidP="008C6B33">
      <w:pPr>
        <w:pStyle w:val="ListParagraph"/>
        <w:numPr>
          <w:ilvl w:val="1"/>
          <w:numId w:val="8"/>
        </w:numPr>
      </w:pPr>
      <w:r w:rsidRPr="00BA4B03">
        <w:rPr>
          <w:b/>
        </w:rPr>
        <w:t>Palpate the abdomen</w:t>
      </w:r>
      <w:r>
        <w:t xml:space="preserve"> gently (no need to do it twice – do superficial and deep palpation at the same time)</w:t>
      </w:r>
    </w:p>
    <w:p w14:paraId="55DCC3A2" w14:textId="77777777" w:rsidR="008C6B33" w:rsidRDefault="008C6B33" w:rsidP="008C6B33">
      <w:pPr>
        <w:pStyle w:val="ListParagraph"/>
        <w:numPr>
          <w:ilvl w:val="2"/>
          <w:numId w:val="8"/>
        </w:numPr>
      </w:pPr>
      <w:r>
        <w:t xml:space="preserve">Comment any masses </w:t>
      </w:r>
    </w:p>
    <w:p w14:paraId="1149FEA9" w14:textId="77777777" w:rsidR="008C6B33" w:rsidRDefault="008C6B33" w:rsidP="008C6B33">
      <w:pPr>
        <w:pStyle w:val="ListParagraph"/>
        <w:numPr>
          <w:ilvl w:val="1"/>
          <w:numId w:val="8"/>
        </w:numPr>
      </w:pPr>
      <w:r w:rsidRPr="00BA4B03">
        <w:rPr>
          <w:b/>
        </w:rPr>
        <w:t>Palpate for the liver and spleen</w:t>
      </w:r>
      <w:r>
        <w:t xml:space="preserve"> (state whether there is </w:t>
      </w:r>
      <w:proofErr w:type="spellStart"/>
      <w:r>
        <w:t>hepatosplenomegaly</w:t>
      </w:r>
      <w:proofErr w:type="spellEnd"/>
      <w:r>
        <w:t xml:space="preserve"> or not)</w:t>
      </w:r>
    </w:p>
    <w:p w14:paraId="5EBB66F2" w14:textId="77777777" w:rsidR="008C6B33" w:rsidRDefault="008C6B33" w:rsidP="008C6B33">
      <w:pPr>
        <w:pStyle w:val="ListParagraph"/>
        <w:numPr>
          <w:ilvl w:val="2"/>
          <w:numId w:val="8"/>
        </w:numPr>
      </w:pPr>
      <w:r>
        <w:t xml:space="preserve">The liver may normally be palpable in newborns </w:t>
      </w:r>
    </w:p>
    <w:p w14:paraId="56692BAD" w14:textId="77777777" w:rsidR="008C6B33" w:rsidRPr="00BA4B03" w:rsidRDefault="008C6B33" w:rsidP="008C6B33">
      <w:pPr>
        <w:pStyle w:val="ListParagraph"/>
        <w:numPr>
          <w:ilvl w:val="0"/>
          <w:numId w:val="8"/>
        </w:numPr>
        <w:rPr>
          <w:b/>
        </w:rPr>
      </w:pPr>
      <w:proofErr w:type="spellStart"/>
      <w:r w:rsidRPr="00BA4B03">
        <w:rPr>
          <w:b/>
        </w:rPr>
        <w:t>Genetalia</w:t>
      </w:r>
      <w:proofErr w:type="spellEnd"/>
      <w:r w:rsidRPr="00BA4B03">
        <w:rPr>
          <w:b/>
        </w:rPr>
        <w:t xml:space="preserve"> and anus:</w:t>
      </w:r>
    </w:p>
    <w:p w14:paraId="1BBD7CEB" w14:textId="77777777" w:rsidR="008C6B33" w:rsidRDefault="008C6B33" w:rsidP="008C6B33">
      <w:pPr>
        <w:pStyle w:val="ListParagraph"/>
        <w:numPr>
          <w:ilvl w:val="1"/>
          <w:numId w:val="8"/>
        </w:numPr>
      </w:pPr>
      <w:r>
        <w:t xml:space="preserve">Expose the </w:t>
      </w:r>
      <w:proofErr w:type="spellStart"/>
      <w:r>
        <w:t>genetalia</w:t>
      </w:r>
      <w:proofErr w:type="spellEnd"/>
      <w:r>
        <w:t xml:space="preserve"> and comment on:</w:t>
      </w:r>
    </w:p>
    <w:p w14:paraId="4F6DFA85" w14:textId="77777777" w:rsidR="008C6B33" w:rsidRDefault="008C6B33" w:rsidP="008C6B33">
      <w:pPr>
        <w:pStyle w:val="ListParagraph"/>
        <w:numPr>
          <w:ilvl w:val="2"/>
          <w:numId w:val="8"/>
        </w:numPr>
      </w:pPr>
      <w:r>
        <w:t xml:space="preserve">Presence of </w:t>
      </w:r>
      <w:r w:rsidRPr="00BA4B03">
        <w:rPr>
          <w:b/>
        </w:rPr>
        <w:t>scrotum</w:t>
      </w:r>
      <w:r>
        <w:t xml:space="preserve"> with darkened wrinkled skin </w:t>
      </w:r>
    </w:p>
    <w:p w14:paraId="49308E2B" w14:textId="77777777" w:rsidR="008C6B33" w:rsidRDefault="008C6B33" w:rsidP="008C6B33">
      <w:pPr>
        <w:pStyle w:val="ListParagraph"/>
        <w:numPr>
          <w:ilvl w:val="2"/>
          <w:numId w:val="8"/>
        </w:numPr>
      </w:pPr>
      <w:r>
        <w:t>Presence of</w:t>
      </w:r>
      <w:r w:rsidRPr="00BA4B03">
        <w:rPr>
          <w:b/>
        </w:rPr>
        <w:t xml:space="preserve"> penis </w:t>
      </w:r>
      <w:r>
        <w:t xml:space="preserve">(uncircumcised) or </w:t>
      </w:r>
      <w:r w:rsidRPr="00BA4B03">
        <w:rPr>
          <w:b/>
        </w:rPr>
        <w:t>labia</w:t>
      </w:r>
    </w:p>
    <w:p w14:paraId="66CAD6E5" w14:textId="77777777" w:rsidR="008C6B33" w:rsidRPr="00BA4B03" w:rsidRDefault="008C6B33" w:rsidP="008C6B33">
      <w:pPr>
        <w:pStyle w:val="ListParagraph"/>
        <w:numPr>
          <w:ilvl w:val="2"/>
          <w:numId w:val="8"/>
        </w:numPr>
        <w:rPr>
          <w:b/>
        </w:rPr>
      </w:pPr>
      <w:r w:rsidRPr="00BA4B03">
        <w:rPr>
          <w:b/>
        </w:rPr>
        <w:t>Note whether there is any ambiguity of the genitalia</w:t>
      </w:r>
    </w:p>
    <w:p w14:paraId="0EA2EFC7" w14:textId="77777777" w:rsidR="008C6B33" w:rsidRDefault="008C6B33" w:rsidP="008C6B33">
      <w:pPr>
        <w:pStyle w:val="ListParagraph"/>
        <w:numPr>
          <w:ilvl w:val="2"/>
          <w:numId w:val="8"/>
        </w:numPr>
      </w:pPr>
      <w:r>
        <w:t xml:space="preserve"> Whitish discharge from vagina is normal</w:t>
      </w:r>
    </w:p>
    <w:p w14:paraId="1BD55DF1" w14:textId="77777777" w:rsidR="008C6B33" w:rsidRPr="00BA4B03" w:rsidRDefault="008C6B33" w:rsidP="008C6B33">
      <w:pPr>
        <w:pStyle w:val="ListParagraph"/>
        <w:numPr>
          <w:ilvl w:val="1"/>
          <w:numId w:val="8"/>
        </w:numPr>
        <w:rPr>
          <w:b/>
        </w:rPr>
      </w:pPr>
      <w:r w:rsidRPr="00BA4B03">
        <w:rPr>
          <w:b/>
        </w:rPr>
        <w:t>Feel the scrotum</w:t>
      </w:r>
    </w:p>
    <w:p w14:paraId="6381A650" w14:textId="77777777" w:rsidR="008C6B33" w:rsidRPr="00BA4B03" w:rsidRDefault="008C6B33" w:rsidP="008C6B33">
      <w:pPr>
        <w:pStyle w:val="ListParagraph"/>
        <w:numPr>
          <w:ilvl w:val="2"/>
          <w:numId w:val="8"/>
        </w:numPr>
        <w:rPr>
          <w:b/>
        </w:rPr>
      </w:pPr>
      <w:r w:rsidRPr="00BA4B03">
        <w:rPr>
          <w:b/>
        </w:rPr>
        <w:t xml:space="preserve">Make sure the two testes are descended </w:t>
      </w:r>
    </w:p>
    <w:p w14:paraId="7FD63B00" w14:textId="77777777" w:rsidR="008C6B33" w:rsidRDefault="008C6B33" w:rsidP="008C6B33">
      <w:pPr>
        <w:pStyle w:val="ListParagraph"/>
        <w:numPr>
          <w:ilvl w:val="2"/>
          <w:numId w:val="8"/>
        </w:numPr>
      </w:pPr>
      <w:r>
        <w:t xml:space="preserve">Make sure there is </w:t>
      </w:r>
      <w:r w:rsidRPr="00BA4B03">
        <w:rPr>
          <w:b/>
        </w:rPr>
        <w:t xml:space="preserve">no enlargement </w:t>
      </w:r>
      <w:r>
        <w:t xml:space="preserve">that might indicate hydrocele (if there is, </w:t>
      </w:r>
      <w:proofErr w:type="spellStart"/>
      <w:r w:rsidRPr="00BA4B03">
        <w:t>transillumination</w:t>
      </w:r>
      <w:proofErr w:type="spellEnd"/>
      <w:r w:rsidRPr="00BA4B03">
        <w:t xml:space="preserve"> test</w:t>
      </w:r>
      <w:r>
        <w:t xml:space="preserve"> can be done?)</w:t>
      </w:r>
    </w:p>
    <w:p w14:paraId="58A27D70" w14:textId="77777777" w:rsidR="008C6B33" w:rsidRDefault="008C6B33" w:rsidP="008C6B33">
      <w:pPr>
        <w:pStyle w:val="ListParagraph"/>
        <w:numPr>
          <w:ilvl w:val="1"/>
          <w:numId w:val="8"/>
        </w:numPr>
      </w:pPr>
      <w:r w:rsidRPr="00BA4B03">
        <w:rPr>
          <w:b/>
        </w:rPr>
        <w:t>Look at the penis</w:t>
      </w:r>
      <w:r>
        <w:t xml:space="preserve"> for:</w:t>
      </w:r>
    </w:p>
    <w:p w14:paraId="6CB31710" w14:textId="77777777" w:rsidR="008C6B33" w:rsidRDefault="008C6B33" w:rsidP="008C6B33">
      <w:pPr>
        <w:pStyle w:val="ListParagraph"/>
        <w:numPr>
          <w:ilvl w:val="2"/>
          <w:numId w:val="8"/>
        </w:numPr>
      </w:pPr>
      <w:r w:rsidRPr="00BA4B03">
        <w:rPr>
          <w:b/>
        </w:rPr>
        <w:t>External urethral meatus</w:t>
      </w:r>
      <w:r>
        <w:t xml:space="preserve"> – which should be central </w:t>
      </w:r>
    </w:p>
    <w:p w14:paraId="2D88B7CD" w14:textId="77777777" w:rsidR="008C6B33" w:rsidRDefault="008C6B33" w:rsidP="008C6B33">
      <w:pPr>
        <w:pStyle w:val="ListParagraph"/>
        <w:numPr>
          <w:ilvl w:val="2"/>
          <w:numId w:val="8"/>
        </w:numPr>
      </w:pPr>
      <w:r>
        <w:t xml:space="preserve">Comment if there is hypospadias or </w:t>
      </w:r>
      <w:proofErr w:type="spellStart"/>
      <w:r>
        <w:t>epispadius</w:t>
      </w:r>
      <w:proofErr w:type="spellEnd"/>
    </w:p>
    <w:p w14:paraId="70FFF808" w14:textId="77777777" w:rsidR="008C6B33" w:rsidRDefault="008C6B33" w:rsidP="008C6B33">
      <w:pPr>
        <w:pStyle w:val="ListParagraph"/>
        <w:numPr>
          <w:ilvl w:val="1"/>
          <w:numId w:val="8"/>
        </w:numPr>
      </w:pPr>
      <w:r w:rsidRPr="00BA4B03">
        <w:rPr>
          <w:b/>
        </w:rPr>
        <w:t>Look at the anus</w:t>
      </w:r>
      <w:r>
        <w:t>:</w:t>
      </w:r>
    </w:p>
    <w:p w14:paraId="26DB2C77" w14:textId="49812884" w:rsidR="008C6B33" w:rsidRDefault="008C6B33" w:rsidP="008C6B33">
      <w:pPr>
        <w:pStyle w:val="ListParagraph"/>
        <w:numPr>
          <w:ilvl w:val="2"/>
          <w:numId w:val="8"/>
        </w:numPr>
      </w:pPr>
      <w:r>
        <w:t>Externally see if it is patent or not</w:t>
      </w:r>
      <w:r w:rsidR="00BA4B03">
        <w:t xml:space="preserve"> (= imperforate anus)</w:t>
      </w:r>
    </w:p>
    <w:p w14:paraId="414597E3" w14:textId="77777777" w:rsidR="008C6B33" w:rsidRDefault="008C6B33" w:rsidP="008C6B33">
      <w:pPr>
        <w:pStyle w:val="ListParagraph"/>
        <w:numPr>
          <w:ilvl w:val="2"/>
          <w:numId w:val="8"/>
        </w:numPr>
      </w:pPr>
      <w:r>
        <w:t xml:space="preserve">Comment whether they are </w:t>
      </w:r>
      <w:r w:rsidRPr="00BA4B03">
        <w:t>passing meconium or stool</w:t>
      </w:r>
    </w:p>
    <w:p w14:paraId="25E0C452" w14:textId="77777777" w:rsidR="008C6B33" w:rsidRPr="00BA4B03" w:rsidRDefault="008C6B33" w:rsidP="008C6B33">
      <w:pPr>
        <w:pStyle w:val="ListParagraph"/>
        <w:numPr>
          <w:ilvl w:val="0"/>
          <w:numId w:val="8"/>
        </w:numPr>
        <w:rPr>
          <w:b/>
        </w:rPr>
      </w:pPr>
      <w:r w:rsidRPr="00BA4B03">
        <w:rPr>
          <w:b/>
        </w:rPr>
        <w:t>Lower limbs:</w:t>
      </w:r>
    </w:p>
    <w:p w14:paraId="3AD843FF" w14:textId="77777777" w:rsidR="008C6B33" w:rsidRDefault="008C6B33" w:rsidP="008C6B33">
      <w:pPr>
        <w:pStyle w:val="ListParagraph"/>
        <w:numPr>
          <w:ilvl w:val="1"/>
          <w:numId w:val="8"/>
        </w:numPr>
      </w:pPr>
      <w:r>
        <w:t xml:space="preserve">Feel for </w:t>
      </w:r>
      <w:r w:rsidRPr="00BA4B03">
        <w:rPr>
          <w:b/>
        </w:rPr>
        <w:t>femoral pulses</w:t>
      </w:r>
      <w:r>
        <w:t xml:space="preserve"> (midpoint) </w:t>
      </w:r>
    </w:p>
    <w:p w14:paraId="15B56F0C" w14:textId="77777777" w:rsidR="008C6B33" w:rsidRDefault="002D22F9" w:rsidP="008C6B33">
      <w:pPr>
        <w:pStyle w:val="ListParagraph"/>
        <w:numPr>
          <w:ilvl w:val="2"/>
          <w:numId w:val="8"/>
        </w:numPr>
      </w:pPr>
      <w:r>
        <w:t xml:space="preserve">If impalpable, consider </w:t>
      </w:r>
      <w:proofErr w:type="spellStart"/>
      <w:r>
        <w:t>coarctation</w:t>
      </w:r>
      <w:proofErr w:type="spellEnd"/>
      <w:r>
        <w:t xml:space="preserve"> of the aorta</w:t>
      </w:r>
    </w:p>
    <w:p w14:paraId="6C71D7EE" w14:textId="77777777" w:rsidR="002D22F9" w:rsidRDefault="002D22F9" w:rsidP="002D22F9">
      <w:pPr>
        <w:pStyle w:val="ListParagraph"/>
        <w:numPr>
          <w:ilvl w:val="1"/>
          <w:numId w:val="8"/>
        </w:numPr>
      </w:pPr>
      <w:r>
        <w:t xml:space="preserve">Perform </w:t>
      </w:r>
      <w:proofErr w:type="spellStart"/>
      <w:r w:rsidRPr="00BA4B03">
        <w:rPr>
          <w:b/>
        </w:rPr>
        <w:t>Ortolani</w:t>
      </w:r>
      <w:proofErr w:type="spellEnd"/>
      <w:r>
        <w:t xml:space="preserve"> then </w:t>
      </w:r>
      <w:r w:rsidRPr="00BA4B03">
        <w:rPr>
          <w:b/>
        </w:rPr>
        <w:t>Barlow tests</w:t>
      </w:r>
      <w:r>
        <w:t xml:space="preserve"> to check for </w:t>
      </w:r>
      <w:r w:rsidRPr="00BA4B03">
        <w:rPr>
          <w:b/>
        </w:rPr>
        <w:t>developmental dysplasia of the hip</w:t>
      </w:r>
      <w:r>
        <w:t xml:space="preserve"> (it is </w:t>
      </w:r>
      <w:r>
        <w:rPr>
          <w:i/>
        </w:rPr>
        <w:t>not</w:t>
      </w:r>
      <w:r>
        <w:t xml:space="preserve"> congenital, but developmental)</w:t>
      </w:r>
    </w:p>
    <w:p w14:paraId="6675A49E" w14:textId="77777777" w:rsidR="002D22F9" w:rsidRDefault="002D22F9" w:rsidP="002D22F9">
      <w:pPr>
        <w:pStyle w:val="ListParagraph"/>
        <w:numPr>
          <w:ilvl w:val="2"/>
          <w:numId w:val="8"/>
        </w:numPr>
      </w:pPr>
      <w:proofErr w:type="spellStart"/>
      <w:r>
        <w:t>Ortolani</w:t>
      </w:r>
      <w:proofErr w:type="spellEnd"/>
      <w:r>
        <w:t xml:space="preserve"> is RELOCATION test, so you are going to place your hands on the thigh with the fingers on the greater trochanter and the thumb on the lesser trochanter – slowly abduct the hips – and note whether there is a click or clung. Try to check for both hips at once.</w:t>
      </w:r>
    </w:p>
    <w:p w14:paraId="4A39359D" w14:textId="77777777" w:rsidR="002D22F9" w:rsidRDefault="002D22F9" w:rsidP="002D22F9">
      <w:pPr>
        <w:pStyle w:val="ListParagraph"/>
        <w:numPr>
          <w:ilvl w:val="2"/>
          <w:numId w:val="8"/>
        </w:numPr>
      </w:pPr>
      <w:r>
        <w:t xml:space="preserve">Barlow is the DISLOCATION test, so you are going to move the hip out of its socket, and hips get displaced POSTERIORLY, so you are going to bring the knees forward and place your hand similar to as in </w:t>
      </w:r>
      <w:proofErr w:type="spellStart"/>
      <w:r>
        <w:t>Ortolani</w:t>
      </w:r>
      <w:proofErr w:type="spellEnd"/>
      <w:r>
        <w:t xml:space="preserve">, but this time you push downwards and outwards (if there is no sound heard – negative) </w:t>
      </w:r>
    </w:p>
    <w:p w14:paraId="0FCA9750" w14:textId="77777777" w:rsidR="002D22F9" w:rsidRPr="00FB386B" w:rsidRDefault="002D22F9" w:rsidP="002D22F9">
      <w:pPr>
        <w:pStyle w:val="ListParagraph"/>
        <w:numPr>
          <w:ilvl w:val="1"/>
          <w:numId w:val="8"/>
        </w:numPr>
        <w:rPr>
          <w:b/>
        </w:rPr>
      </w:pPr>
      <w:r w:rsidRPr="00FB386B">
        <w:rPr>
          <w:b/>
        </w:rPr>
        <w:t>Go down to the feet:</w:t>
      </w:r>
    </w:p>
    <w:p w14:paraId="6A1B9248" w14:textId="77777777" w:rsidR="002D22F9" w:rsidRDefault="002D22F9" w:rsidP="002D22F9">
      <w:pPr>
        <w:pStyle w:val="ListParagraph"/>
        <w:numPr>
          <w:ilvl w:val="2"/>
          <w:numId w:val="8"/>
        </w:numPr>
      </w:pPr>
      <w:r>
        <w:t>Comment on their position and shape:</w:t>
      </w:r>
    </w:p>
    <w:p w14:paraId="3EC7B32A" w14:textId="77777777" w:rsidR="002D22F9" w:rsidRDefault="002D22F9" w:rsidP="002D22F9">
      <w:pPr>
        <w:pStyle w:val="ListParagraph"/>
        <w:numPr>
          <w:ilvl w:val="3"/>
          <w:numId w:val="8"/>
        </w:numPr>
      </w:pPr>
      <w:r w:rsidRPr="00FB386B">
        <w:rPr>
          <w:b/>
        </w:rPr>
        <w:t>Rocker-bottom feet</w:t>
      </w:r>
      <w:r>
        <w:t xml:space="preserve"> </w:t>
      </w:r>
      <w:r>
        <w:sym w:font="Wingdings" w:char="F0E0"/>
      </w:r>
      <w:r>
        <w:t xml:space="preserve"> trisomy </w:t>
      </w:r>
      <w:r w:rsidRPr="00FB386B">
        <w:rPr>
          <w:b/>
        </w:rPr>
        <w:t xml:space="preserve">18 </w:t>
      </w:r>
      <w:r>
        <w:t xml:space="preserve">and </w:t>
      </w:r>
      <w:r w:rsidRPr="00FB386B">
        <w:rPr>
          <w:b/>
        </w:rPr>
        <w:t>13</w:t>
      </w:r>
    </w:p>
    <w:p w14:paraId="0E313863" w14:textId="77777777" w:rsidR="002D22F9" w:rsidRDefault="002D22F9" w:rsidP="002D22F9">
      <w:pPr>
        <w:pStyle w:val="ListParagraph"/>
        <w:numPr>
          <w:ilvl w:val="3"/>
          <w:numId w:val="8"/>
        </w:numPr>
      </w:pPr>
      <w:proofErr w:type="spellStart"/>
      <w:r w:rsidRPr="00FB386B">
        <w:rPr>
          <w:b/>
        </w:rPr>
        <w:t>Talipes</w:t>
      </w:r>
      <w:proofErr w:type="spellEnd"/>
      <w:r w:rsidRPr="00FB386B">
        <w:rPr>
          <w:b/>
        </w:rPr>
        <w:t xml:space="preserve"> </w:t>
      </w:r>
      <w:proofErr w:type="spellStart"/>
      <w:r w:rsidRPr="00FB386B">
        <w:rPr>
          <w:b/>
        </w:rPr>
        <w:t>equinovarus</w:t>
      </w:r>
      <w:proofErr w:type="spellEnd"/>
      <w:r w:rsidRPr="00FB386B">
        <w:rPr>
          <w:b/>
        </w:rPr>
        <w:t xml:space="preserve"> </w:t>
      </w:r>
      <w:r>
        <w:t>or other positions</w:t>
      </w:r>
    </w:p>
    <w:p w14:paraId="114CF78C" w14:textId="77777777" w:rsidR="002D22F9" w:rsidRDefault="002D22F9" w:rsidP="002D22F9">
      <w:pPr>
        <w:pStyle w:val="ListParagraph"/>
        <w:numPr>
          <w:ilvl w:val="2"/>
          <w:numId w:val="8"/>
        </w:numPr>
      </w:pPr>
      <w:r>
        <w:t xml:space="preserve">Look for </w:t>
      </w:r>
      <w:r w:rsidRPr="00FB386B">
        <w:rPr>
          <w:b/>
        </w:rPr>
        <w:t>palmar creases</w:t>
      </w:r>
    </w:p>
    <w:p w14:paraId="50C17792" w14:textId="77777777" w:rsidR="002D22F9" w:rsidRDefault="002D22F9" w:rsidP="002D22F9">
      <w:pPr>
        <w:pStyle w:val="ListParagraph"/>
        <w:numPr>
          <w:ilvl w:val="2"/>
          <w:numId w:val="8"/>
        </w:numPr>
      </w:pPr>
      <w:r>
        <w:t xml:space="preserve">Comment on the number of digits and if there is any </w:t>
      </w:r>
      <w:proofErr w:type="spellStart"/>
      <w:r>
        <w:t>syndactyly</w:t>
      </w:r>
      <w:proofErr w:type="spellEnd"/>
      <w:r>
        <w:t xml:space="preserve">, </w:t>
      </w:r>
      <w:proofErr w:type="spellStart"/>
      <w:r>
        <w:t>polydactyly</w:t>
      </w:r>
      <w:proofErr w:type="spellEnd"/>
      <w:r>
        <w:t xml:space="preserve"> </w:t>
      </w:r>
    </w:p>
    <w:p w14:paraId="29150158" w14:textId="77777777" w:rsidR="002D22F9" w:rsidRDefault="002D22F9" w:rsidP="002D22F9">
      <w:pPr>
        <w:pStyle w:val="ListParagraph"/>
        <w:numPr>
          <w:ilvl w:val="2"/>
          <w:numId w:val="8"/>
        </w:numPr>
      </w:pPr>
      <w:r>
        <w:t>Comment if there is an increased space between big toe and other toes (may indicate Down)</w:t>
      </w:r>
    </w:p>
    <w:p w14:paraId="25E156A0" w14:textId="77777777" w:rsidR="002D22F9" w:rsidRDefault="002D22F9" w:rsidP="002D22F9">
      <w:pPr>
        <w:pStyle w:val="ListParagraph"/>
        <w:numPr>
          <w:ilvl w:val="2"/>
          <w:numId w:val="8"/>
        </w:numPr>
      </w:pPr>
      <w:r>
        <w:t xml:space="preserve">Check for solar reflex and </w:t>
      </w:r>
      <w:r w:rsidRPr="00FB386B">
        <w:rPr>
          <w:b/>
        </w:rPr>
        <w:t>Babinski sign</w:t>
      </w:r>
    </w:p>
    <w:p w14:paraId="50C500CE" w14:textId="77777777" w:rsidR="00052D46" w:rsidRPr="00FB386B" w:rsidRDefault="00052D46" w:rsidP="00052D46">
      <w:pPr>
        <w:pStyle w:val="ListParagraph"/>
        <w:numPr>
          <w:ilvl w:val="1"/>
          <w:numId w:val="8"/>
        </w:numPr>
        <w:rPr>
          <w:b/>
        </w:rPr>
      </w:pPr>
      <w:r w:rsidRPr="00FB386B">
        <w:rPr>
          <w:b/>
        </w:rPr>
        <w:t>Perform other reflexes:</w:t>
      </w:r>
    </w:p>
    <w:p w14:paraId="30BCC005" w14:textId="77777777" w:rsidR="00052D46" w:rsidRDefault="00052D46" w:rsidP="00052D46">
      <w:pPr>
        <w:pStyle w:val="ListParagraph"/>
        <w:numPr>
          <w:ilvl w:val="2"/>
          <w:numId w:val="8"/>
        </w:numPr>
      </w:pPr>
      <w:r>
        <w:t xml:space="preserve">You MUST do </w:t>
      </w:r>
      <w:proofErr w:type="spellStart"/>
      <w:r w:rsidRPr="00FB386B">
        <w:rPr>
          <w:b/>
        </w:rPr>
        <w:t>moro</w:t>
      </w:r>
      <w:proofErr w:type="spellEnd"/>
      <w:r w:rsidRPr="00FB386B">
        <w:rPr>
          <w:b/>
        </w:rPr>
        <w:t xml:space="preserve"> reflex</w:t>
      </w:r>
      <w:r>
        <w:t xml:space="preserve">, make sure you do it safely by supporting the infants head </w:t>
      </w:r>
    </w:p>
    <w:p w14:paraId="541F49D8" w14:textId="77777777" w:rsidR="00052D46" w:rsidRDefault="00052D46" w:rsidP="00052D46">
      <w:pPr>
        <w:pStyle w:val="ListParagraph"/>
        <w:numPr>
          <w:ilvl w:val="3"/>
          <w:numId w:val="8"/>
        </w:numPr>
      </w:pPr>
      <w:r>
        <w:t>You flex and extend, he extends then flexes (limbs)</w:t>
      </w:r>
    </w:p>
    <w:p w14:paraId="4F60CEFD" w14:textId="77777777" w:rsidR="00052D46" w:rsidRDefault="00052D46" w:rsidP="00052D46">
      <w:pPr>
        <w:pStyle w:val="ListParagraph"/>
        <w:numPr>
          <w:ilvl w:val="3"/>
          <w:numId w:val="8"/>
        </w:numPr>
      </w:pPr>
      <w:r>
        <w:t xml:space="preserve">Moro is present at birth, and </w:t>
      </w:r>
      <w:r w:rsidRPr="00FB386B">
        <w:rPr>
          <w:b/>
        </w:rPr>
        <w:t>disappears by 4 months</w:t>
      </w:r>
      <w:r>
        <w:t xml:space="preserve"> (“the first go to is Moro”)</w:t>
      </w:r>
    </w:p>
    <w:p w14:paraId="4FF1B2D9" w14:textId="77777777" w:rsidR="00052D46" w:rsidRDefault="00052D46" w:rsidP="00052D46">
      <w:pPr>
        <w:pStyle w:val="ListParagraph"/>
        <w:numPr>
          <w:ilvl w:val="3"/>
          <w:numId w:val="8"/>
        </w:numPr>
      </w:pPr>
      <w:r w:rsidRPr="00FB386B">
        <w:rPr>
          <w:b/>
        </w:rPr>
        <w:t>Absent Moro on one side</w:t>
      </w:r>
      <w:r>
        <w:t xml:space="preserve"> can be </w:t>
      </w:r>
      <w:r w:rsidRPr="00FB386B">
        <w:rPr>
          <w:b/>
        </w:rPr>
        <w:t>fracture of clavicle</w:t>
      </w:r>
      <w:r>
        <w:t xml:space="preserve"> or </w:t>
      </w:r>
      <w:proofErr w:type="spellStart"/>
      <w:r w:rsidRPr="00FB386B">
        <w:rPr>
          <w:b/>
        </w:rPr>
        <w:t>erb’s</w:t>
      </w:r>
      <w:proofErr w:type="spellEnd"/>
      <w:r w:rsidRPr="00FB386B">
        <w:rPr>
          <w:b/>
        </w:rPr>
        <w:t xml:space="preserve"> palsy</w:t>
      </w:r>
      <w:r>
        <w:t xml:space="preserve"> on that side or </w:t>
      </w:r>
      <w:r w:rsidRPr="00FB386B">
        <w:rPr>
          <w:b/>
        </w:rPr>
        <w:t xml:space="preserve">dislocated shoulder </w:t>
      </w:r>
    </w:p>
    <w:p w14:paraId="0667211A" w14:textId="77777777" w:rsidR="00052D46" w:rsidRDefault="00052D46" w:rsidP="00052D46">
      <w:pPr>
        <w:pStyle w:val="ListParagraph"/>
        <w:numPr>
          <w:ilvl w:val="3"/>
          <w:numId w:val="8"/>
        </w:numPr>
      </w:pPr>
      <w:r w:rsidRPr="00FB386B">
        <w:rPr>
          <w:b/>
        </w:rPr>
        <w:t xml:space="preserve">Absent </w:t>
      </w:r>
      <w:proofErr w:type="spellStart"/>
      <w:r w:rsidRPr="00FB386B">
        <w:rPr>
          <w:b/>
        </w:rPr>
        <w:t>moro</w:t>
      </w:r>
      <w:proofErr w:type="spellEnd"/>
      <w:r w:rsidRPr="00FB386B">
        <w:rPr>
          <w:b/>
        </w:rPr>
        <w:t xml:space="preserve"> on both sides</w:t>
      </w:r>
      <w:r>
        <w:t xml:space="preserve"> can be fracture of both clavicles or due to </w:t>
      </w:r>
      <w:r w:rsidRPr="00FB386B">
        <w:rPr>
          <w:b/>
        </w:rPr>
        <w:t>CNS depression</w:t>
      </w:r>
      <w:r>
        <w:t xml:space="preserve"> (narcotics, anesthetics, anoxia and ICH) or </w:t>
      </w:r>
      <w:r w:rsidRPr="00FB386B">
        <w:rPr>
          <w:b/>
        </w:rPr>
        <w:t>due to prematurity</w:t>
      </w:r>
      <w:r>
        <w:t xml:space="preserve"> (&lt;28 weeks)</w:t>
      </w:r>
    </w:p>
    <w:p w14:paraId="3D6D95FF" w14:textId="77777777" w:rsidR="00052D46" w:rsidRDefault="00052D46" w:rsidP="00052D46">
      <w:pPr>
        <w:pStyle w:val="ListParagraph"/>
        <w:numPr>
          <w:ilvl w:val="3"/>
          <w:numId w:val="8"/>
        </w:numPr>
      </w:pPr>
      <w:r w:rsidRPr="00A6663E">
        <w:rPr>
          <w:b/>
        </w:rPr>
        <w:t>Moro that persists</w:t>
      </w:r>
      <w:r>
        <w:t xml:space="preserve"> – causes include </w:t>
      </w:r>
      <w:r w:rsidRPr="00A6663E">
        <w:rPr>
          <w:b/>
        </w:rPr>
        <w:t>cerebral palsy</w:t>
      </w:r>
      <w:r>
        <w:t xml:space="preserve"> (and MR)</w:t>
      </w:r>
    </w:p>
    <w:p w14:paraId="30203047" w14:textId="77777777" w:rsidR="00052D46" w:rsidRDefault="00052D46" w:rsidP="00052D46">
      <w:pPr>
        <w:pStyle w:val="ListParagraph"/>
        <w:numPr>
          <w:ilvl w:val="3"/>
          <w:numId w:val="8"/>
        </w:numPr>
      </w:pPr>
      <w:r w:rsidRPr="00A6663E">
        <w:rPr>
          <w:b/>
        </w:rPr>
        <w:t xml:space="preserve">Sluggish </w:t>
      </w:r>
      <w:proofErr w:type="spellStart"/>
      <w:r w:rsidRPr="00A6663E">
        <w:rPr>
          <w:b/>
        </w:rPr>
        <w:t>moro</w:t>
      </w:r>
      <w:proofErr w:type="spellEnd"/>
      <w:r>
        <w:t xml:space="preserve"> = early kernicterus; </w:t>
      </w:r>
      <w:r w:rsidRPr="00A6663E">
        <w:rPr>
          <w:b/>
        </w:rPr>
        <w:t xml:space="preserve">exaggerated </w:t>
      </w:r>
      <w:proofErr w:type="spellStart"/>
      <w:r w:rsidRPr="00A6663E">
        <w:rPr>
          <w:b/>
        </w:rPr>
        <w:t>moro</w:t>
      </w:r>
      <w:proofErr w:type="spellEnd"/>
      <w:r>
        <w:t xml:space="preserve"> = late kernicterus</w:t>
      </w:r>
    </w:p>
    <w:p w14:paraId="5DE8E90F" w14:textId="77777777" w:rsidR="00052D46" w:rsidRPr="00A6663E" w:rsidRDefault="00052D46" w:rsidP="00052D46">
      <w:pPr>
        <w:pStyle w:val="ListParagraph"/>
        <w:numPr>
          <w:ilvl w:val="2"/>
          <w:numId w:val="8"/>
        </w:numPr>
        <w:rPr>
          <w:b/>
        </w:rPr>
      </w:pPr>
      <w:r w:rsidRPr="00A6663E">
        <w:rPr>
          <w:b/>
        </w:rPr>
        <w:t xml:space="preserve">Stepping reflex </w:t>
      </w:r>
    </w:p>
    <w:p w14:paraId="4B41D969" w14:textId="77777777" w:rsidR="00052D46" w:rsidRDefault="00052D46" w:rsidP="00052D46">
      <w:pPr>
        <w:pStyle w:val="ListParagraph"/>
        <w:numPr>
          <w:ilvl w:val="3"/>
          <w:numId w:val="8"/>
        </w:numPr>
      </w:pPr>
      <w:r>
        <w:t>Put both feet on a surface and one feet will lift up as to walk</w:t>
      </w:r>
    </w:p>
    <w:p w14:paraId="383E7FBD" w14:textId="77777777" w:rsidR="00052D46" w:rsidRPr="00A6663E" w:rsidRDefault="00052D46" w:rsidP="00052D46">
      <w:pPr>
        <w:pStyle w:val="ListParagraph"/>
        <w:numPr>
          <w:ilvl w:val="2"/>
          <w:numId w:val="8"/>
        </w:numPr>
        <w:rPr>
          <w:b/>
        </w:rPr>
      </w:pPr>
      <w:r w:rsidRPr="00A6663E">
        <w:rPr>
          <w:b/>
        </w:rPr>
        <w:t>Placing reflex:</w:t>
      </w:r>
    </w:p>
    <w:p w14:paraId="50B75365" w14:textId="77777777" w:rsidR="00052D46" w:rsidRDefault="00052D46" w:rsidP="00052D46">
      <w:pPr>
        <w:pStyle w:val="ListParagraph"/>
        <w:numPr>
          <w:ilvl w:val="3"/>
          <w:numId w:val="8"/>
        </w:numPr>
      </w:pPr>
      <w:r>
        <w:t xml:space="preserve">Putting the plantar surface of one foot underneath a table surface and the other foot on the table </w:t>
      </w:r>
      <w:r>
        <w:sym w:font="Wingdings" w:char="F0E0"/>
      </w:r>
      <w:r>
        <w:t xml:space="preserve"> the baby will pull the lower leg back and up and on the table</w:t>
      </w:r>
    </w:p>
    <w:p w14:paraId="24072C73" w14:textId="77777777" w:rsidR="00052D46" w:rsidRPr="00A6663E" w:rsidRDefault="00052D46" w:rsidP="00052D46">
      <w:pPr>
        <w:pStyle w:val="ListParagraph"/>
        <w:numPr>
          <w:ilvl w:val="0"/>
          <w:numId w:val="8"/>
        </w:numPr>
        <w:rPr>
          <w:b/>
        </w:rPr>
      </w:pPr>
      <w:bookmarkStart w:id="0" w:name="_GoBack"/>
      <w:r w:rsidRPr="00A6663E">
        <w:rPr>
          <w:b/>
        </w:rPr>
        <w:t>Check the back:</w:t>
      </w:r>
    </w:p>
    <w:bookmarkEnd w:id="0"/>
    <w:p w14:paraId="4240FAB0" w14:textId="77777777" w:rsidR="002F288E" w:rsidRDefault="002F288E" w:rsidP="00052D46">
      <w:pPr>
        <w:pStyle w:val="ListParagraph"/>
        <w:numPr>
          <w:ilvl w:val="1"/>
          <w:numId w:val="8"/>
        </w:numPr>
      </w:pPr>
      <w:r>
        <w:t>Hold the baby in the air with support on the chest and NOT too close to the neck, so as to not obstruct breathing</w:t>
      </w:r>
    </w:p>
    <w:p w14:paraId="51DE13A5" w14:textId="77777777" w:rsidR="00052D46" w:rsidRDefault="00052D46" w:rsidP="00052D46">
      <w:pPr>
        <w:pStyle w:val="ListParagraph"/>
        <w:numPr>
          <w:ilvl w:val="1"/>
          <w:numId w:val="8"/>
        </w:numPr>
      </w:pPr>
      <w:r>
        <w:t>Comment on any skin findings including Mongolian spots</w:t>
      </w:r>
      <w:r w:rsidR="002F288E">
        <w:t xml:space="preserve"> (normal)</w:t>
      </w:r>
      <w:r>
        <w:t xml:space="preserve">, </w:t>
      </w:r>
      <w:proofErr w:type="spellStart"/>
      <w:r>
        <w:t>hyperpigmented</w:t>
      </w:r>
      <w:proofErr w:type="spellEnd"/>
      <w:r>
        <w:t xml:space="preserve"> skin (café au </w:t>
      </w:r>
      <w:proofErr w:type="spellStart"/>
      <w:r>
        <w:t>lait</w:t>
      </w:r>
      <w:proofErr w:type="spellEnd"/>
      <w:r>
        <w:t xml:space="preserve">?), rashes (erythema </w:t>
      </w:r>
      <w:proofErr w:type="spellStart"/>
      <w:r>
        <w:t>toxicum</w:t>
      </w:r>
      <w:proofErr w:type="spellEnd"/>
      <w:r>
        <w:t>)</w:t>
      </w:r>
    </w:p>
    <w:p w14:paraId="4FA47563" w14:textId="77777777" w:rsidR="002F288E" w:rsidRDefault="002F288E" w:rsidP="00052D46">
      <w:pPr>
        <w:pStyle w:val="ListParagraph"/>
        <w:numPr>
          <w:ilvl w:val="1"/>
          <w:numId w:val="8"/>
        </w:numPr>
      </w:pPr>
      <w:r>
        <w:t xml:space="preserve">Look at the lower back for signs of </w:t>
      </w:r>
      <w:proofErr w:type="spellStart"/>
      <w:r>
        <w:t>spina</w:t>
      </w:r>
      <w:proofErr w:type="spellEnd"/>
      <w:r>
        <w:t xml:space="preserve"> bifida </w:t>
      </w:r>
      <w:proofErr w:type="spellStart"/>
      <w:r>
        <w:t>occulta</w:t>
      </w:r>
      <w:proofErr w:type="spellEnd"/>
      <w:r>
        <w:t>, including:</w:t>
      </w:r>
    </w:p>
    <w:p w14:paraId="733825A3" w14:textId="77777777" w:rsidR="002F288E" w:rsidRDefault="002F288E" w:rsidP="002F288E">
      <w:pPr>
        <w:pStyle w:val="ListParagraph"/>
        <w:numPr>
          <w:ilvl w:val="2"/>
          <w:numId w:val="8"/>
        </w:numPr>
      </w:pPr>
      <w:r>
        <w:t xml:space="preserve">Dimple </w:t>
      </w:r>
    </w:p>
    <w:p w14:paraId="4C08D3C7" w14:textId="77777777" w:rsidR="002F288E" w:rsidRDefault="002F288E" w:rsidP="002F288E">
      <w:pPr>
        <w:pStyle w:val="ListParagraph"/>
        <w:numPr>
          <w:ilvl w:val="2"/>
          <w:numId w:val="8"/>
        </w:numPr>
      </w:pPr>
      <w:r>
        <w:t>Tuft of hair that is thick (looks abnormal)</w:t>
      </w:r>
    </w:p>
    <w:p w14:paraId="09B152FC" w14:textId="77777777" w:rsidR="002F288E" w:rsidRDefault="002F288E" w:rsidP="002F288E">
      <w:pPr>
        <w:pStyle w:val="ListParagraph"/>
        <w:numPr>
          <w:ilvl w:val="2"/>
          <w:numId w:val="8"/>
        </w:numPr>
      </w:pPr>
      <w:proofErr w:type="spellStart"/>
      <w:r>
        <w:t>Lipoma</w:t>
      </w:r>
      <w:proofErr w:type="spellEnd"/>
      <w:r>
        <w:t xml:space="preserve"> </w:t>
      </w:r>
    </w:p>
    <w:p w14:paraId="72C95147" w14:textId="77777777" w:rsidR="002F288E" w:rsidRDefault="002F288E" w:rsidP="002F288E">
      <w:pPr>
        <w:pStyle w:val="ListParagraph"/>
        <w:numPr>
          <w:ilvl w:val="1"/>
          <w:numId w:val="8"/>
        </w:numPr>
      </w:pPr>
      <w:r>
        <w:rPr>
          <w:noProof/>
        </w:rPr>
        <w:drawing>
          <wp:anchor distT="0" distB="0" distL="114300" distR="114300" simplePos="0" relativeHeight="251658240" behindDoc="0" locked="0" layoutInCell="1" allowOverlap="1" wp14:anchorId="077C968A" wp14:editId="51A7DA96">
            <wp:simplePos x="0" y="0"/>
            <wp:positionH relativeFrom="column">
              <wp:posOffset>5257800</wp:posOffset>
            </wp:positionH>
            <wp:positionV relativeFrom="paragraph">
              <wp:posOffset>156844</wp:posOffset>
            </wp:positionV>
            <wp:extent cx="1028700" cy="933865"/>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9338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Feel the spine and check for any deviations </w:t>
      </w:r>
    </w:p>
    <w:p w14:paraId="304018CA" w14:textId="77777777" w:rsidR="002F288E" w:rsidRDefault="002F288E" w:rsidP="002F288E">
      <w:pPr>
        <w:pStyle w:val="ListParagraph"/>
        <w:numPr>
          <w:ilvl w:val="1"/>
          <w:numId w:val="8"/>
        </w:numPr>
      </w:pPr>
      <w:r>
        <w:t>You can comment on the neonate’s tone (floppy baby don’t resist gravity AT ALL… their neck is down)</w:t>
      </w:r>
    </w:p>
    <w:p w14:paraId="2603CAEF" w14:textId="77777777" w:rsidR="002F288E" w:rsidRDefault="002F288E" w:rsidP="002F288E">
      <w:pPr>
        <w:pStyle w:val="ListParagraph"/>
        <w:numPr>
          <w:ilvl w:val="0"/>
          <w:numId w:val="8"/>
        </w:numPr>
      </w:pPr>
      <w:r>
        <w:t>Put the baby back on radiant warmer and incubator, and cover him up</w:t>
      </w:r>
    </w:p>
    <w:p w14:paraId="7A8D0C96" w14:textId="77777777" w:rsidR="002F288E" w:rsidRDefault="002F288E" w:rsidP="002F288E">
      <w:pPr>
        <w:pStyle w:val="ListParagraph"/>
        <w:ind w:left="1440"/>
      </w:pPr>
    </w:p>
    <w:p w14:paraId="1028C790" w14:textId="77777777" w:rsidR="00CA5729" w:rsidRDefault="00CA5729" w:rsidP="002F288E"/>
    <w:sectPr w:rsidR="00CA5729" w:rsidSect="00AC2E5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14B54"/>
    <w:multiLevelType w:val="hybridMultilevel"/>
    <w:tmpl w:val="14E623E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6EC2C25"/>
    <w:multiLevelType w:val="hybridMultilevel"/>
    <w:tmpl w:val="1A78D11E"/>
    <w:lvl w:ilvl="0" w:tplc="CD945B18">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227090"/>
    <w:multiLevelType w:val="hybridMultilevel"/>
    <w:tmpl w:val="422ABE9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50477C31"/>
    <w:multiLevelType w:val="hybridMultilevel"/>
    <w:tmpl w:val="5240EE22"/>
    <w:lvl w:ilvl="0" w:tplc="CD945B18">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288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850762"/>
    <w:multiLevelType w:val="hybridMultilevel"/>
    <w:tmpl w:val="EC50487A"/>
    <w:lvl w:ilvl="0" w:tplc="CD945B18">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288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BA7C00"/>
    <w:multiLevelType w:val="hybridMultilevel"/>
    <w:tmpl w:val="E3B2C98E"/>
    <w:lvl w:ilvl="0" w:tplc="CD945B18">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288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C34B91"/>
    <w:multiLevelType w:val="hybridMultilevel"/>
    <w:tmpl w:val="6CA443B2"/>
    <w:lvl w:ilvl="0" w:tplc="CD945B18">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288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B238A1"/>
    <w:multiLevelType w:val="hybridMultilevel"/>
    <w:tmpl w:val="676AB962"/>
    <w:lvl w:ilvl="0" w:tplc="CD945B18">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288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0"/>
  </w:num>
  <w:num w:numId="5">
    <w:abstractNumId w:val="6"/>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2C6"/>
    <w:rsid w:val="00052D46"/>
    <w:rsid w:val="000662A3"/>
    <w:rsid w:val="00067D45"/>
    <w:rsid w:val="000D5F73"/>
    <w:rsid w:val="001B3054"/>
    <w:rsid w:val="002D22F9"/>
    <w:rsid w:val="002D2D9D"/>
    <w:rsid w:val="002F288E"/>
    <w:rsid w:val="004108E3"/>
    <w:rsid w:val="00545F0C"/>
    <w:rsid w:val="005B3614"/>
    <w:rsid w:val="00753324"/>
    <w:rsid w:val="008968F1"/>
    <w:rsid w:val="008C6B33"/>
    <w:rsid w:val="00A6663E"/>
    <w:rsid w:val="00AC2E59"/>
    <w:rsid w:val="00B13B39"/>
    <w:rsid w:val="00B96646"/>
    <w:rsid w:val="00BA4B03"/>
    <w:rsid w:val="00CA5729"/>
    <w:rsid w:val="00D87541"/>
    <w:rsid w:val="00DC12C6"/>
    <w:rsid w:val="00DF7BCF"/>
    <w:rsid w:val="00F871DC"/>
    <w:rsid w:val="00FB38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AF93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2C6"/>
    <w:pPr>
      <w:ind w:left="720"/>
      <w:contextualSpacing/>
    </w:pPr>
  </w:style>
  <w:style w:type="paragraph" w:styleId="BalloonText">
    <w:name w:val="Balloon Text"/>
    <w:basedOn w:val="Normal"/>
    <w:link w:val="BalloonTextChar"/>
    <w:uiPriority w:val="99"/>
    <w:semiHidden/>
    <w:unhideWhenUsed/>
    <w:rsid w:val="002F28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288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2C6"/>
    <w:pPr>
      <w:ind w:left="720"/>
      <w:contextualSpacing/>
    </w:pPr>
  </w:style>
  <w:style w:type="paragraph" w:styleId="BalloonText">
    <w:name w:val="Balloon Text"/>
    <w:basedOn w:val="Normal"/>
    <w:link w:val="BalloonTextChar"/>
    <w:uiPriority w:val="99"/>
    <w:semiHidden/>
    <w:unhideWhenUsed/>
    <w:rsid w:val="002F28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288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7</Pages>
  <Words>1726</Words>
  <Characters>9839</Characters>
  <Application>Microsoft Macintosh Word</Application>
  <DocSecurity>0</DocSecurity>
  <Lines>81</Lines>
  <Paragraphs>23</Paragraphs>
  <ScaleCrop>false</ScaleCrop>
  <Company/>
  <LinksUpToDate>false</LinksUpToDate>
  <CharactersWithSpaces>11542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dc:creator>
  <cp:keywords/>
  <dc:description/>
  <cp:lastModifiedBy>Mohamed</cp:lastModifiedBy>
  <cp:revision>7</cp:revision>
  <dcterms:created xsi:type="dcterms:W3CDTF">2016-09-30T18:11:00Z</dcterms:created>
  <dcterms:modified xsi:type="dcterms:W3CDTF">2017-07-04T01:20:00Z</dcterms:modified>
</cp:coreProperties>
</file>